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C36F" w14:textId="77777777" w:rsidR="00AE72F1" w:rsidRPr="00AE72F1" w:rsidRDefault="00AE72F1" w:rsidP="00FD7B5A">
      <w:pPr>
        <w:shd w:val="clear" w:color="auto" w:fill="FFFFFF"/>
        <w:spacing w:after="100" w:line="240" w:lineRule="auto"/>
        <w:jc w:val="center"/>
        <w:rPr>
          <w:rFonts w:ascii="Times New Roman" w:eastAsia="Times New Roman" w:hAnsi="Times New Roman" w:cs="Times New Roman"/>
          <w:b/>
          <w:bCs/>
          <w:kern w:val="0"/>
          <w:sz w:val="28"/>
          <w:szCs w:val="28"/>
          <w:u w:val="single"/>
          <w:lang w:eastAsia="en-IN"/>
          <w14:ligatures w14:val="none"/>
        </w:rPr>
      </w:pPr>
      <w:r w:rsidRPr="00AE72F1">
        <w:rPr>
          <w:rFonts w:ascii="Times New Roman" w:eastAsia="Times New Roman" w:hAnsi="Times New Roman" w:cs="Times New Roman"/>
          <w:b/>
          <w:bCs/>
          <w:kern w:val="0"/>
          <w:sz w:val="28"/>
          <w:szCs w:val="28"/>
          <w:u w:val="single"/>
          <w:lang w:eastAsia="en-IN"/>
          <w14:ligatures w14:val="none"/>
        </w:rPr>
        <w:t>Changing man environment relationship through ages</w:t>
      </w:r>
    </w:p>
    <w:p w14:paraId="14F0C5FF" w14:textId="77777777" w:rsidR="00AE72F1" w:rsidRPr="00AE72F1" w:rsidRDefault="00AE72F1" w:rsidP="00AE72F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The relationship between humans and their environment has undergone significant changes throughout the ages, shaped by cultural, technological, economic, and societal developments. Here's a brief overview of how this relationship has evolved over time:</w:t>
      </w:r>
    </w:p>
    <w:p w14:paraId="73E882D4" w14:textId="77777777" w:rsidR="00AE72F1" w:rsidRPr="00AE72F1" w:rsidRDefault="00AE72F1" w:rsidP="00AE72F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b/>
          <w:bCs/>
          <w:kern w:val="0"/>
          <w:sz w:val="24"/>
          <w:szCs w:val="24"/>
          <w:bdr w:val="single" w:sz="2" w:space="0" w:color="E3E3E3" w:frame="1"/>
          <w:lang w:eastAsia="en-IN"/>
          <w14:ligatures w14:val="none"/>
        </w:rPr>
        <w:t>Hunter-Gatherer Societies (Pre-agricultural era):</w:t>
      </w:r>
    </w:p>
    <w:p w14:paraId="39EFEBE3"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Humans relied on hunting and gathering for sustenance.</w:t>
      </w:r>
    </w:p>
    <w:p w14:paraId="44393A75"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Nomadic lifestyle, following the natural availability of resources.</w:t>
      </w:r>
    </w:p>
    <w:p w14:paraId="62846FEC"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Limited impact on the environment due to small population sizes and simple tools.</w:t>
      </w:r>
    </w:p>
    <w:p w14:paraId="0DC68D46" w14:textId="77777777" w:rsidR="00AE72F1" w:rsidRPr="00AE72F1" w:rsidRDefault="00AE72F1" w:rsidP="00AE72F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b/>
          <w:bCs/>
          <w:kern w:val="0"/>
          <w:sz w:val="24"/>
          <w:szCs w:val="24"/>
          <w:bdr w:val="single" w:sz="2" w:space="0" w:color="E3E3E3" w:frame="1"/>
          <w:lang w:eastAsia="en-IN"/>
          <w14:ligatures w14:val="none"/>
        </w:rPr>
        <w:t>Agricultural Revolution (10,000 BCE):</w:t>
      </w:r>
    </w:p>
    <w:p w14:paraId="1526766C"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Transition from nomadic to settled communities.</w:t>
      </w:r>
    </w:p>
    <w:p w14:paraId="7F99C55A"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Development of agriculture led to the cultivation of crops and domestication of animals.</w:t>
      </w:r>
    </w:p>
    <w:p w14:paraId="49350FC5"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Humans began to modify landscapes, clearing land for farming.</w:t>
      </w:r>
    </w:p>
    <w:p w14:paraId="13AADEFF"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The concept of property and land ownership emerged.</w:t>
      </w:r>
    </w:p>
    <w:p w14:paraId="1D399BBB" w14:textId="77777777" w:rsidR="00AE72F1" w:rsidRPr="00AE72F1" w:rsidRDefault="00AE72F1" w:rsidP="00AE72F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b/>
          <w:bCs/>
          <w:kern w:val="0"/>
          <w:sz w:val="24"/>
          <w:szCs w:val="24"/>
          <w:bdr w:val="single" w:sz="2" w:space="0" w:color="E3E3E3" w:frame="1"/>
          <w:lang w:eastAsia="en-IN"/>
          <w14:ligatures w14:val="none"/>
        </w:rPr>
        <w:t>Ancient Civilizations (3000 BCE - 500 CE):</w:t>
      </w:r>
    </w:p>
    <w:p w14:paraId="46180629"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Urbanization and the rise of civilizations (e.g., Mesopotamia, Egypt, Indus Valley, China).</w:t>
      </w:r>
    </w:p>
    <w:p w14:paraId="22B139B3"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Increased manipulation of the environment through irrigation systems and infrastructure.</w:t>
      </w:r>
    </w:p>
    <w:p w14:paraId="03FF4399"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Deforestation and soil degradation became prevalent.</w:t>
      </w:r>
    </w:p>
    <w:p w14:paraId="72D10791" w14:textId="77777777" w:rsidR="00AE72F1" w:rsidRPr="00AE72F1" w:rsidRDefault="00AE72F1" w:rsidP="00AE72F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b/>
          <w:bCs/>
          <w:kern w:val="0"/>
          <w:sz w:val="24"/>
          <w:szCs w:val="24"/>
          <w:bdr w:val="single" w:sz="2" w:space="0" w:color="E3E3E3" w:frame="1"/>
          <w:lang w:eastAsia="en-IN"/>
          <w14:ligatures w14:val="none"/>
        </w:rPr>
        <w:t>Classical Period (500 BCE - 476 CE):</w:t>
      </w:r>
    </w:p>
    <w:p w14:paraId="581C2E59"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Greek and Roman civilizations continued to modify landscapes.</w:t>
      </w:r>
    </w:p>
    <w:p w14:paraId="4C2B0318"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Expansion of trade routes influenced by economic factors.</w:t>
      </w:r>
    </w:p>
    <w:p w14:paraId="292285BD"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Technological advancements in architecture and engineering.</w:t>
      </w:r>
    </w:p>
    <w:p w14:paraId="2C716B38" w14:textId="77777777" w:rsidR="00AE72F1" w:rsidRPr="00AE72F1" w:rsidRDefault="00AE72F1" w:rsidP="00AE72F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b/>
          <w:bCs/>
          <w:kern w:val="0"/>
          <w:sz w:val="24"/>
          <w:szCs w:val="24"/>
          <w:bdr w:val="single" w:sz="2" w:space="0" w:color="E3E3E3" w:frame="1"/>
          <w:lang w:eastAsia="en-IN"/>
          <w14:ligatures w14:val="none"/>
        </w:rPr>
        <w:t>Medieval Period (500 - 1500 CE):</w:t>
      </w:r>
    </w:p>
    <w:p w14:paraId="162B08BB"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Feudalism and manorial systems shaped land use.</w:t>
      </w:r>
    </w:p>
    <w:p w14:paraId="0BFAA90E"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Agricultural innovations such as the three-field system.</w:t>
      </w:r>
    </w:p>
    <w:p w14:paraId="2A343DA0"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Expansion of trade routes, influencing cultural exchanges.</w:t>
      </w:r>
    </w:p>
    <w:p w14:paraId="312CFE2A" w14:textId="77777777" w:rsidR="00AE72F1" w:rsidRPr="00AE72F1" w:rsidRDefault="00AE72F1" w:rsidP="00AE72F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b/>
          <w:bCs/>
          <w:kern w:val="0"/>
          <w:sz w:val="24"/>
          <w:szCs w:val="24"/>
          <w:bdr w:val="single" w:sz="2" w:space="0" w:color="E3E3E3" w:frame="1"/>
          <w:lang w:eastAsia="en-IN"/>
          <w14:ligatures w14:val="none"/>
        </w:rPr>
        <w:t>Renaissance and Early Modern Period (14th - 18th centuries):</w:t>
      </w:r>
    </w:p>
    <w:p w14:paraId="261F5F56"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Scientific advancements led to increased understanding of the natural world.</w:t>
      </w:r>
    </w:p>
    <w:p w14:paraId="1C99240F"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Exploration and colonization had profound environmental impacts.</w:t>
      </w:r>
    </w:p>
    <w:p w14:paraId="3A0927AB"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Agricultural advancements and the enclosure movement in Europe.</w:t>
      </w:r>
    </w:p>
    <w:p w14:paraId="0C43AB42" w14:textId="77777777" w:rsidR="00AE72F1" w:rsidRPr="00AE72F1" w:rsidRDefault="00AE72F1" w:rsidP="00AE72F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b/>
          <w:bCs/>
          <w:kern w:val="0"/>
          <w:sz w:val="24"/>
          <w:szCs w:val="24"/>
          <w:bdr w:val="single" w:sz="2" w:space="0" w:color="E3E3E3" w:frame="1"/>
          <w:lang w:eastAsia="en-IN"/>
          <w14:ligatures w14:val="none"/>
        </w:rPr>
        <w:t>Industrial Revolution (18th - 19th centuries):</w:t>
      </w:r>
    </w:p>
    <w:p w14:paraId="1B0DB82E"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Shift from agrarian economies to industrialized societies.</w:t>
      </w:r>
    </w:p>
    <w:p w14:paraId="785F6ED6"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Massive urbanization, pollution, and resource exploitation.</w:t>
      </w:r>
    </w:p>
    <w:p w14:paraId="002BF571"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Technological innovations transformed manufacturing processes.</w:t>
      </w:r>
    </w:p>
    <w:p w14:paraId="3173A088" w14:textId="77777777" w:rsidR="00AE72F1" w:rsidRPr="00AE72F1" w:rsidRDefault="00AE72F1" w:rsidP="00AE72F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b/>
          <w:bCs/>
          <w:kern w:val="0"/>
          <w:sz w:val="24"/>
          <w:szCs w:val="24"/>
          <w:bdr w:val="single" w:sz="2" w:space="0" w:color="E3E3E3" w:frame="1"/>
          <w:lang w:eastAsia="en-IN"/>
          <w14:ligatures w14:val="none"/>
        </w:rPr>
        <w:t>Modern Era (20th century to present):</w:t>
      </w:r>
    </w:p>
    <w:p w14:paraId="3BE248E4"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Rapid population growth and urbanization.</w:t>
      </w:r>
    </w:p>
    <w:p w14:paraId="73131FA0"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Advances in technology, transportation, and communication.</w:t>
      </w:r>
    </w:p>
    <w:p w14:paraId="3FB1444C"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Heightened environmental awareness and conservation movements.</w:t>
      </w:r>
    </w:p>
    <w:p w14:paraId="0E95E52A"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Concerns about pollution, deforestation, and climate change.</w:t>
      </w:r>
    </w:p>
    <w:p w14:paraId="27852FA9" w14:textId="77777777" w:rsidR="00AE72F1" w:rsidRPr="00AE72F1" w:rsidRDefault="00AE72F1" w:rsidP="00AE72F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b/>
          <w:bCs/>
          <w:kern w:val="0"/>
          <w:sz w:val="24"/>
          <w:szCs w:val="24"/>
          <w:bdr w:val="single" w:sz="2" w:space="0" w:color="E3E3E3" w:frame="1"/>
          <w:lang w:eastAsia="en-IN"/>
          <w14:ligatures w14:val="none"/>
        </w:rPr>
        <w:t>Contemporary Period:</w:t>
      </w:r>
    </w:p>
    <w:p w14:paraId="3B823119"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Globalization and interconnected economies impact the environment on a global scale.</w:t>
      </w:r>
    </w:p>
    <w:p w14:paraId="0CA26999"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Growing emphasis on sustainable development and environmental conservation.</w:t>
      </w:r>
    </w:p>
    <w:p w14:paraId="4DB9BA12" w14:textId="77777777" w:rsidR="00AE72F1" w:rsidRPr="00AE72F1" w:rsidRDefault="00AE72F1" w:rsidP="00AE72F1">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lastRenderedPageBreak/>
        <w:t>Technology plays a dual role, contributing to both environmental degradation and conservation efforts.</w:t>
      </w:r>
    </w:p>
    <w:p w14:paraId="692413D0" w14:textId="77777777" w:rsidR="00AE72F1" w:rsidRPr="00AE72F1" w:rsidRDefault="00AE72F1" w:rsidP="00AE72F1">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kern w:val="0"/>
          <w:sz w:val="24"/>
          <w:szCs w:val="24"/>
          <w:lang w:eastAsia="en-IN"/>
          <w14:ligatures w14:val="none"/>
        </w:rPr>
      </w:pPr>
      <w:r w:rsidRPr="00AE72F1">
        <w:rPr>
          <w:rFonts w:ascii="Times New Roman" w:eastAsia="Times New Roman" w:hAnsi="Times New Roman" w:cs="Times New Roman"/>
          <w:kern w:val="0"/>
          <w:sz w:val="24"/>
          <w:szCs w:val="24"/>
          <w:lang w:eastAsia="en-IN"/>
          <w14:ligatures w14:val="none"/>
        </w:rPr>
        <w:t>Throughout these ages, the human-environment relationship has been dynamic, with both positive and negative consequences. Contemporary challenges, such as climate change and loss of biodiversity, highlight the need for a more sustainable and mindful approach to our interactions with the environment. The evolving relationship reflects humanity's capacity to adapt and innovate, but it also underscores the importance of responsible stewardship of the planet.</w:t>
      </w:r>
    </w:p>
    <w:p w14:paraId="7EA54404" w14:textId="77777777" w:rsidR="00CA350B" w:rsidRDefault="00CA350B" w:rsidP="00CA350B">
      <w:pPr>
        <w:shd w:val="clear" w:color="auto" w:fill="FFFFFF"/>
        <w:spacing w:after="100" w:line="240" w:lineRule="auto"/>
        <w:jc w:val="center"/>
        <w:rPr>
          <w:rFonts w:ascii="Times New Roman" w:eastAsia="Times New Roman" w:hAnsi="Times New Roman" w:cs="Times New Roman"/>
          <w:b/>
          <w:bCs/>
          <w:kern w:val="0"/>
          <w:sz w:val="28"/>
          <w:szCs w:val="28"/>
          <w:u w:val="single"/>
          <w:lang w:eastAsia="en-IN"/>
          <w14:ligatures w14:val="none"/>
        </w:rPr>
      </w:pPr>
    </w:p>
    <w:p w14:paraId="69D25A35" w14:textId="294607C8" w:rsidR="0010335F" w:rsidRPr="00CA350B" w:rsidRDefault="0010335F" w:rsidP="00CA350B">
      <w:pPr>
        <w:shd w:val="clear" w:color="auto" w:fill="FFFFFF"/>
        <w:spacing w:after="100" w:line="240" w:lineRule="auto"/>
        <w:jc w:val="center"/>
        <w:rPr>
          <w:rFonts w:ascii="Times New Roman" w:eastAsia="Times New Roman" w:hAnsi="Times New Roman" w:cs="Times New Roman"/>
          <w:b/>
          <w:bCs/>
          <w:kern w:val="0"/>
          <w:sz w:val="28"/>
          <w:szCs w:val="28"/>
          <w:u w:val="single"/>
          <w:lang w:eastAsia="en-IN"/>
          <w14:ligatures w14:val="none"/>
        </w:rPr>
      </w:pPr>
      <w:r w:rsidRPr="0010335F">
        <w:rPr>
          <w:rFonts w:ascii="Times New Roman" w:eastAsia="Times New Roman" w:hAnsi="Times New Roman" w:cs="Times New Roman"/>
          <w:b/>
          <w:bCs/>
          <w:kern w:val="0"/>
          <w:sz w:val="28"/>
          <w:szCs w:val="28"/>
          <w:u w:val="single"/>
          <w:lang w:eastAsia="en-IN"/>
          <w14:ligatures w14:val="none"/>
        </w:rPr>
        <w:t>Impact of environment on man in different geographical condition</w:t>
      </w:r>
    </w:p>
    <w:p w14:paraId="6F438BC6" w14:textId="77777777" w:rsidR="0010335F" w:rsidRPr="0010335F" w:rsidRDefault="0010335F" w:rsidP="0010335F">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kern w:val="0"/>
          <w:sz w:val="24"/>
          <w:szCs w:val="24"/>
          <w:lang w:eastAsia="en-IN"/>
          <w14:ligatures w14:val="none"/>
        </w:rPr>
        <w:t>The impact of the environment on humans varies significantly across different geographical conditions. The environment encompasses a range of factors, including climate, topography, natural resources, and ecosystems. Here's a look at how different geographical conditions can influence human life:</w:t>
      </w:r>
    </w:p>
    <w:p w14:paraId="0D561675" w14:textId="77777777" w:rsidR="0010335F" w:rsidRPr="0010335F" w:rsidRDefault="0010335F" w:rsidP="0010335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Desert Environments:</w:t>
      </w:r>
    </w:p>
    <w:p w14:paraId="3AA82CCB"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Climate:</w:t>
      </w:r>
      <w:r w:rsidRPr="0010335F">
        <w:rPr>
          <w:rFonts w:ascii="Times New Roman" w:eastAsia="Times New Roman" w:hAnsi="Times New Roman" w:cs="Times New Roman"/>
          <w:kern w:val="0"/>
          <w:sz w:val="24"/>
          <w:szCs w:val="24"/>
          <w:lang w:eastAsia="en-IN"/>
          <w14:ligatures w14:val="none"/>
        </w:rPr>
        <w:t xml:space="preserve"> Hot and arid conditions can pose challenges to human habitation.</w:t>
      </w:r>
    </w:p>
    <w:p w14:paraId="60CB3A9D"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Water Scarcity:</w:t>
      </w:r>
      <w:r w:rsidRPr="0010335F">
        <w:rPr>
          <w:rFonts w:ascii="Times New Roman" w:eastAsia="Times New Roman" w:hAnsi="Times New Roman" w:cs="Times New Roman"/>
          <w:kern w:val="0"/>
          <w:sz w:val="24"/>
          <w:szCs w:val="24"/>
          <w:lang w:eastAsia="en-IN"/>
          <w14:ligatures w14:val="none"/>
        </w:rPr>
        <w:t xml:space="preserve"> Limited water sources require efficient water management strategies.</w:t>
      </w:r>
    </w:p>
    <w:p w14:paraId="6F949530"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Nomadic Lifestyles:</w:t>
      </w:r>
      <w:r w:rsidRPr="0010335F">
        <w:rPr>
          <w:rFonts w:ascii="Times New Roman" w:eastAsia="Times New Roman" w:hAnsi="Times New Roman" w:cs="Times New Roman"/>
          <w:kern w:val="0"/>
          <w:sz w:val="24"/>
          <w:szCs w:val="24"/>
          <w:lang w:eastAsia="en-IN"/>
          <w14:ligatures w14:val="none"/>
        </w:rPr>
        <w:t xml:space="preserve"> Some desert communities adopt nomadic lifestyles to follow scarce resources.</w:t>
      </w:r>
    </w:p>
    <w:p w14:paraId="322C51D1" w14:textId="77777777" w:rsidR="0010335F" w:rsidRPr="0010335F" w:rsidRDefault="0010335F" w:rsidP="0010335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Mountainous Environments:</w:t>
      </w:r>
    </w:p>
    <w:p w14:paraId="694B90AC"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Altitude Challenges:</w:t>
      </w:r>
      <w:r w:rsidRPr="0010335F">
        <w:rPr>
          <w:rFonts w:ascii="Times New Roman" w:eastAsia="Times New Roman" w:hAnsi="Times New Roman" w:cs="Times New Roman"/>
          <w:kern w:val="0"/>
          <w:sz w:val="24"/>
          <w:szCs w:val="24"/>
          <w:lang w:eastAsia="en-IN"/>
          <w14:ligatures w14:val="none"/>
        </w:rPr>
        <w:t xml:space="preserve"> Reduced oxygen levels at higher altitudes can affect health.</w:t>
      </w:r>
    </w:p>
    <w:p w14:paraId="12F9F6D8"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Isolation:</w:t>
      </w:r>
      <w:r w:rsidRPr="0010335F">
        <w:rPr>
          <w:rFonts w:ascii="Times New Roman" w:eastAsia="Times New Roman" w:hAnsi="Times New Roman" w:cs="Times New Roman"/>
          <w:kern w:val="0"/>
          <w:sz w:val="24"/>
          <w:szCs w:val="24"/>
          <w:lang w:eastAsia="en-IN"/>
          <w14:ligatures w14:val="none"/>
        </w:rPr>
        <w:t xml:space="preserve"> Inaccessibility due to rugged terrain may lead to isolated communities.</w:t>
      </w:r>
    </w:p>
    <w:p w14:paraId="1A7F8693"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Agricultural Limitations:</w:t>
      </w:r>
      <w:r w:rsidRPr="0010335F">
        <w:rPr>
          <w:rFonts w:ascii="Times New Roman" w:eastAsia="Times New Roman" w:hAnsi="Times New Roman" w:cs="Times New Roman"/>
          <w:kern w:val="0"/>
          <w:sz w:val="24"/>
          <w:szCs w:val="24"/>
          <w:lang w:eastAsia="en-IN"/>
          <w14:ligatures w14:val="none"/>
        </w:rPr>
        <w:t xml:space="preserve"> Steep slopes may limit agricultural practices, influencing subsistence patterns.</w:t>
      </w:r>
    </w:p>
    <w:p w14:paraId="295A8188" w14:textId="77777777" w:rsidR="0010335F" w:rsidRPr="0010335F" w:rsidRDefault="0010335F" w:rsidP="0010335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Coastal Environments:</w:t>
      </w:r>
    </w:p>
    <w:p w14:paraId="102806DD"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Maritime Economies:</w:t>
      </w:r>
      <w:r w:rsidRPr="0010335F">
        <w:rPr>
          <w:rFonts w:ascii="Times New Roman" w:eastAsia="Times New Roman" w:hAnsi="Times New Roman" w:cs="Times New Roman"/>
          <w:kern w:val="0"/>
          <w:sz w:val="24"/>
          <w:szCs w:val="24"/>
          <w:lang w:eastAsia="en-IN"/>
          <w14:ligatures w14:val="none"/>
        </w:rPr>
        <w:t xml:space="preserve"> Coastal regions often foster maritime economies, including fishing and trade.</w:t>
      </w:r>
    </w:p>
    <w:p w14:paraId="6A9C188F"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Vulnerability to Natural Disasters:</w:t>
      </w:r>
      <w:r w:rsidRPr="0010335F">
        <w:rPr>
          <w:rFonts w:ascii="Times New Roman" w:eastAsia="Times New Roman" w:hAnsi="Times New Roman" w:cs="Times New Roman"/>
          <w:kern w:val="0"/>
          <w:sz w:val="24"/>
          <w:szCs w:val="24"/>
          <w:lang w:eastAsia="en-IN"/>
          <w14:ligatures w14:val="none"/>
        </w:rPr>
        <w:t xml:space="preserve"> Coastal areas are prone to hurricanes, typhoons, and tsunamis, impacting human settlements.</w:t>
      </w:r>
    </w:p>
    <w:p w14:paraId="016722B5"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Cultural Exchange:</w:t>
      </w:r>
      <w:r w:rsidRPr="0010335F">
        <w:rPr>
          <w:rFonts w:ascii="Times New Roman" w:eastAsia="Times New Roman" w:hAnsi="Times New Roman" w:cs="Times New Roman"/>
          <w:kern w:val="0"/>
          <w:sz w:val="24"/>
          <w:szCs w:val="24"/>
          <w:lang w:eastAsia="en-IN"/>
          <w14:ligatures w14:val="none"/>
        </w:rPr>
        <w:t xml:space="preserve"> Historically, coastal regions have been hubs for cultural exchange and trade.</w:t>
      </w:r>
    </w:p>
    <w:p w14:paraId="6CAB3DC9" w14:textId="77777777" w:rsidR="0010335F" w:rsidRPr="0010335F" w:rsidRDefault="0010335F" w:rsidP="0010335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Tropical Rainforest Environments:</w:t>
      </w:r>
    </w:p>
    <w:p w14:paraId="006E4588"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Biodiversity:</w:t>
      </w:r>
      <w:r w:rsidRPr="0010335F">
        <w:rPr>
          <w:rFonts w:ascii="Times New Roman" w:eastAsia="Times New Roman" w:hAnsi="Times New Roman" w:cs="Times New Roman"/>
          <w:kern w:val="0"/>
          <w:sz w:val="24"/>
          <w:szCs w:val="24"/>
          <w:lang w:eastAsia="en-IN"/>
          <w14:ligatures w14:val="none"/>
        </w:rPr>
        <w:t xml:space="preserve"> Rich biodiversity provides various resources but also poses challenges for sustainable management.</w:t>
      </w:r>
    </w:p>
    <w:p w14:paraId="216E14A7"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Disease Challenges:</w:t>
      </w:r>
      <w:r w:rsidRPr="0010335F">
        <w:rPr>
          <w:rFonts w:ascii="Times New Roman" w:eastAsia="Times New Roman" w:hAnsi="Times New Roman" w:cs="Times New Roman"/>
          <w:kern w:val="0"/>
          <w:sz w:val="24"/>
          <w:szCs w:val="24"/>
          <w:lang w:eastAsia="en-IN"/>
          <w14:ligatures w14:val="none"/>
        </w:rPr>
        <w:t xml:space="preserve"> High temperatures and humidity may contribute to the prevalence of certain diseases.</w:t>
      </w:r>
    </w:p>
    <w:p w14:paraId="171AFE86"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Traditional Knowledge:</w:t>
      </w:r>
      <w:r w:rsidRPr="0010335F">
        <w:rPr>
          <w:rFonts w:ascii="Times New Roman" w:eastAsia="Times New Roman" w:hAnsi="Times New Roman" w:cs="Times New Roman"/>
          <w:kern w:val="0"/>
          <w:sz w:val="24"/>
          <w:szCs w:val="24"/>
          <w:lang w:eastAsia="en-IN"/>
          <w14:ligatures w14:val="none"/>
        </w:rPr>
        <w:t xml:space="preserve"> Indigenous communities often have deep knowledge of forest ecosystems for survival.</w:t>
      </w:r>
    </w:p>
    <w:p w14:paraId="01A30DF9" w14:textId="77777777" w:rsidR="0010335F" w:rsidRPr="0010335F" w:rsidRDefault="0010335F" w:rsidP="0010335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Polar Environments:</w:t>
      </w:r>
    </w:p>
    <w:p w14:paraId="675BB686"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Extreme Cold:</w:t>
      </w:r>
      <w:r w:rsidRPr="0010335F">
        <w:rPr>
          <w:rFonts w:ascii="Times New Roman" w:eastAsia="Times New Roman" w:hAnsi="Times New Roman" w:cs="Times New Roman"/>
          <w:kern w:val="0"/>
          <w:sz w:val="24"/>
          <w:szCs w:val="24"/>
          <w:lang w:eastAsia="en-IN"/>
          <w14:ligatures w14:val="none"/>
        </w:rPr>
        <w:t xml:space="preserve"> Harsh weather conditions require specialized clothing and shelter.</w:t>
      </w:r>
    </w:p>
    <w:p w14:paraId="4476298E"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lastRenderedPageBreak/>
        <w:t>Dependency on Wildlife:</w:t>
      </w:r>
      <w:r w:rsidRPr="0010335F">
        <w:rPr>
          <w:rFonts w:ascii="Times New Roman" w:eastAsia="Times New Roman" w:hAnsi="Times New Roman" w:cs="Times New Roman"/>
          <w:kern w:val="0"/>
          <w:sz w:val="24"/>
          <w:szCs w:val="24"/>
          <w:lang w:eastAsia="en-IN"/>
          <w14:ligatures w14:val="none"/>
        </w:rPr>
        <w:t xml:space="preserve"> Indigenous communities often rely on hunting and fishing for sustenance.</w:t>
      </w:r>
    </w:p>
    <w:p w14:paraId="04250561"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Climate Change Impact:</w:t>
      </w:r>
      <w:r w:rsidRPr="0010335F">
        <w:rPr>
          <w:rFonts w:ascii="Times New Roman" w:eastAsia="Times New Roman" w:hAnsi="Times New Roman" w:cs="Times New Roman"/>
          <w:kern w:val="0"/>
          <w:sz w:val="24"/>
          <w:szCs w:val="24"/>
          <w:lang w:eastAsia="en-IN"/>
          <w14:ligatures w14:val="none"/>
        </w:rPr>
        <w:t xml:space="preserve"> Rapid changes in polar climates affect both indigenous lifestyles and global ecosystems.</w:t>
      </w:r>
    </w:p>
    <w:p w14:paraId="1B4C1715" w14:textId="77777777" w:rsidR="0010335F" w:rsidRPr="0010335F" w:rsidRDefault="0010335F" w:rsidP="0010335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Temperate Environments:</w:t>
      </w:r>
    </w:p>
    <w:p w14:paraId="511E46FC"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Agricultural Productivity:</w:t>
      </w:r>
      <w:r w:rsidRPr="0010335F">
        <w:rPr>
          <w:rFonts w:ascii="Times New Roman" w:eastAsia="Times New Roman" w:hAnsi="Times New Roman" w:cs="Times New Roman"/>
          <w:kern w:val="0"/>
          <w:sz w:val="24"/>
          <w:szCs w:val="24"/>
          <w:lang w:eastAsia="en-IN"/>
          <w14:ligatures w14:val="none"/>
        </w:rPr>
        <w:t xml:space="preserve"> </w:t>
      </w:r>
      <w:proofErr w:type="spellStart"/>
      <w:r w:rsidRPr="0010335F">
        <w:rPr>
          <w:rFonts w:ascii="Times New Roman" w:eastAsia="Times New Roman" w:hAnsi="Times New Roman" w:cs="Times New Roman"/>
          <w:kern w:val="0"/>
          <w:sz w:val="24"/>
          <w:szCs w:val="24"/>
          <w:lang w:eastAsia="en-IN"/>
          <w14:ligatures w14:val="none"/>
        </w:rPr>
        <w:t>Favorable</w:t>
      </w:r>
      <w:proofErr w:type="spellEnd"/>
      <w:r w:rsidRPr="0010335F">
        <w:rPr>
          <w:rFonts w:ascii="Times New Roman" w:eastAsia="Times New Roman" w:hAnsi="Times New Roman" w:cs="Times New Roman"/>
          <w:kern w:val="0"/>
          <w:sz w:val="24"/>
          <w:szCs w:val="24"/>
          <w:lang w:eastAsia="en-IN"/>
          <w14:ligatures w14:val="none"/>
        </w:rPr>
        <w:t xml:space="preserve"> conditions for agriculture support diverse crops.</w:t>
      </w:r>
    </w:p>
    <w:p w14:paraId="119620E5"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Four Seasons:</w:t>
      </w:r>
      <w:r w:rsidRPr="0010335F">
        <w:rPr>
          <w:rFonts w:ascii="Times New Roman" w:eastAsia="Times New Roman" w:hAnsi="Times New Roman" w:cs="Times New Roman"/>
          <w:kern w:val="0"/>
          <w:sz w:val="24"/>
          <w:szCs w:val="24"/>
          <w:lang w:eastAsia="en-IN"/>
          <w14:ligatures w14:val="none"/>
        </w:rPr>
        <w:t xml:space="preserve"> Distinct seasons influence cultural practices and lifestyles.</w:t>
      </w:r>
    </w:p>
    <w:p w14:paraId="4778A185"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Urbanization:</w:t>
      </w:r>
      <w:r w:rsidRPr="0010335F">
        <w:rPr>
          <w:rFonts w:ascii="Times New Roman" w:eastAsia="Times New Roman" w:hAnsi="Times New Roman" w:cs="Times New Roman"/>
          <w:kern w:val="0"/>
          <w:sz w:val="24"/>
          <w:szCs w:val="24"/>
          <w:lang w:eastAsia="en-IN"/>
          <w14:ligatures w14:val="none"/>
        </w:rPr>
        <w:t xml:space="preserve"> Many major cities are located in temperate zones due to </w:t>
      </w:r>
      <w:proofErr w:type="spellStart"/>
      <w:r w:rsidRPr="0010335F">
        <w:rPr>
          <w:rFonts w:ascii="Times New Roman" w:eastAsia="Times New Roman" w:hAnsi="Times New Roman" w:cs="Times New Roman"/>
          <w:kern w:val="0"/>
          <w:sz w:val="24"/>
          <w:szCs w:val="24"/>
          <w:lang w:eastAsia="en-IN"/>
          <w14:ligatures w14:val="none"/>
        </w:rPr>
        <w:t>favorable</w:t>
      </w:r>
      <w:proofErr w:type="spellEnd"/>
      <w:r w:rsidRPr="0010335F">
        <w:rPr>
          <w:rFonts w:ascii="Times New Roman" w:eastAsia="Times New Roman" w:hAnsi="Times New Roman" w:cs="Times New Roman"/>
          <w:kern w:val="0"/>
          <w:sz w:val="24"/>
          <w:szCs w:val="24"/>
          <w:lang w:eastAsia="en-IN"/>
          <w14:ligatures w14:val="none"/>
        </w:rPr>
        <w:t xml:space="preserve"> conditions for human habitation.</w:t>
      </w:r>
    </w:p>
    <w:p w14:paraId="79D94B39" w14:textId="77777777" w:rsidR="0010335F" w:rsidRPr="0010335F" w:rsidRDefault="0010335F" w:rsidP="0010335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Grassland and Savannah Environments:</w:t>
      </w:r>
    </w:p>
    <w:p w14:paraId="2027B6BB"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Nomadic Herding:</w:t>
      </w:r>
      <w:r w:rsidRPr="0010335F">
        <w:rPr>
          <w:rFonts w:ascii="Times New Roman" w:eastAsia="Times New Roman" w:hAnsi="Times New Roman" w:cs="Times New Roman"/>
          <w:kern w:val="0"/>
          <w:sz w:val="24"/>
          <w:szCs w:val="24"/>
          <w:lang w:eastAsia="en-IN"/>
          <w14:ligatures w14:val="none"/>
        </w:rPr>
        <w:t xml:space="preserve"> Suitable for pastoralist lifestyles and nomadic herding practices.</w:t>
      </w:r>
    </w:p>
    <w:p w14:paraId="2E99E280"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Agricultural Practices:</w:t>
      </w:r>
      <w:r w:rsidRPr="0010335F">
        <w:rPr>
          <w:rFonts w:ascii="Times New Roman" w:eastAsia="Times New Roman" w:hAnsi="Times New Roman" w:cs="Times New Roman"/>
          <w:kern w:val="0"/>
          <w:sz w:val="24"/>
          <w:szCs w:val="24"/>
          <w:lang w:eastAsia="en-IN"/>
          <w14:ligatures w14:val="none"/>
        </w:rPr>
        <w:t xml:space="preserve"> Some regions support agriculture, influencing settlement patterns.</w:t>
      </w:r>
    </w:p>
    <w:p w14:paraId="609315AD"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Wildlife Interaction:</w:t>
      </w:r>
      <w:r w:rsidRPr="0010335F">
        <w:rPr>
          <w:rFonts w:ascii="Times New Roman" w:eastAsia="Times New Roman" w:hAnsi="Times New Roman" w:cs="Times New Roman"/>
          <w:kern w:val="0"/>
          <w:sz w:val="24"/>
          <w:szCs w:val="24"/>
          <w:lang w:eastAsia="en-IN"/>
          <w14:ligatures w14:val="none"/>
        </w:rPr>
        <w:t xml:space="preserve"> Coexistence with diverse wildlife, impacting cultural practices.</w:t>
      </w:r>
    </w:p>
    <w:p w14:paraId="05B36B23" w14:textId="77777777" w:rsidR="0010335F" w:rsidRPr="0010335F" w:rsidRDefault="0010335F" w:rsidP="0010335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Island Environments:</w:t>
      </w:r>
    </w:p>
    <w:p w14:paraId="4F21D6A9"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Isolation:</w:t>
      </w:r>
      <w:r w:rsidRPr="0010335F">
        <w:rPr>
          <w:rFonts w:ascii="Times New Roman" w:eastAsia="Times New Roman" w:hAnsi="Times New Roman" w:cs="Times New Roman"/>
          <w:kern w:val="0"/>
          <w:sz w:val="24"/>
          <w:szCs w:val="24"/>
          <w:lang w:eastAsia="en-IN"/>
          <w14:ligatures w14:val="none"/>
        </w:rPr>
        <w:t xml:space="preserve"> Islands may experience isolation, influencing unique cultural developments.</w:t>
      </w:r>
    </w:p>
    <w:p w14:paraId="6034ED08"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Vulnerability to Natural Disasters:</w:t>
      </w:r>
      <w:r w:rsidRPr="0010335F">
        <w:rPr>
          <w:rFonts w:ascii="Times New Roman" w:eastAsia="Times New Roman" w:hAnsi="Times New Roman" w:cs="Times New Roman"/>
          <w:kern w:val="0"/>
          <w:sz w:val="24"/>
          <w:szCs w:val="24"/>
          <w:lang w:eastAsia="en-IN"/>
          <w14:ligatures w14:val="none"/>
        </w:rPr>
        <w:t xml:space="preserve"> Susceptibility to tsunamis, hurricanes, and rising sea levels.</w:t>
      </w:r>
    </w:p>
    <w:p w14:paraId="69762B5D" w14:textId="77777777" w:rsidR="0010335F" w:rsidRPr="0010335F" w:rsidRDefault="0010335F" w:rsidP="0010335F">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Limited Resources:</w:t>
      </w:r>
      <w:r w:rsidRPr="0010335F">
        <w:rPr>
          <w:rFonts w:ascii="Times New Roman" w:eastAsia="Times New Roman" w:hAnsi="Times New Roman" w:cs="Times New Roman"/>
          <w:kern w:val="0"/>
          <w:sz w:val="24"/>
          <w:szCs w:val="24"/>
          <w:lang w:eastAsia="en-IN"/>
          <w14:ligatures w14:val="none"/>
        </w:rPr>
        <w:t xml:space="preserve"> Resource constraints may shape economic activities and dietary patterns.</w:t>
      </w:r>
    </w:p>
    <w:p w14:paraId="756A785B" w14:textId="77777777" w:rsidR="0010335F" w:rsidRPr="0010335F" w:rsidRDefault="0010335F" w:rsidP="0010335F">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kern w:val="0"/>
          <w:sz w:val="24"/>
          <w:szCs w:val="24"/>
          <w:lang w:eastAsia="en-IN"/>
          <w14:ligatures w14:val="none"/>
        </w:rPr>
        <w:t>The impact of the environment on human life is complex and multifaceted. While humans have demonstrated adaptability to diverse geographical conditions, they also face challenges related to resource availability, climate variability, and natural disasters. Understanding the relationship between humans and their environment is crucial for developing sustainable practices and addressing the unique challenges posed by different geographical conditions.</w:t>
      </w:r>
    </w:p>
    <w:p w14:paraId="22EE15EA" w14:textId="77777777" w:rsidR="00CA350B" w:rsidRDefault="00CA350B" w:rsidP="0010335F">
      <w:pPr>
        <w:shd w:val="clear" w:color="auto" w:fill="FFFFFF"/>
        <w:spacing w:after="100" w:line="240" w:lineRule="auto"/>
        <w:jc w:val="center"/>
        <w:rPr>
          <w:rFonts w:ascii="Times New Roman" w:eastAsia="Times New Roman" w:hAnsi="Times New Roman" w:cs="Times New Roman"/>
          <w:b/>
          <w:bCs/>
          <w:kern w:val="0"/>
          <w:sz w:val="24"/>
          <w:szCs w:val="24"/>
          <w:u w:val="single"/>
          <w:lang w:eastAsia="en-IN"/>
          <w14:ligatures w14:val="none"/>
        </w:rPr>
      </w:pPr>
    </w:p>
    <w:p w14:paraId="0BD647E6" w14:textId="252F4EC8" w:rsidR="0010335F" w:rsidRPr="0010335F" w:rsidRDefault="0010335F" w:rsidP="0010335F">
      <w:pPr>
        <w:shd w:val="clear" w:color="auto" w:fill="FFFFFF"/>
        <w:spacing w:after="100" w:line="240" w:lineRule="auto"/>
        <w:jc w:val="center"/>
        <w:rPr>
          <w:rFonts w:ascii="Times New Roman" w:eastAsia="Times New Roman" w:hAnsi="Times New Roman" w:cs="Times New Roman"/>
          <w:b/>
          <w:bCs/>
          <w:kern w:val="0"/>
          <w:sz w:val="24"/>
          <w:szCs w:val="24"/>
          <w:u w:val="single"/>
          <w:lang w:eastAsia="en-IN"/>
          <w14:ligatures w14:val="none"/>
        </w:rPr>
      </w:pPr>
      <w:r w:rsidRPr="0010335F">
        <w:rPr>
          <w:rFonts w:ascii="Times New Roman" w:eastAsia="Times New Roman" w:hAnsi="Times New Roman" w:cs="Times New Roman"/>
          <w:b/>
          <w:bCs/>
          <w:kern w:val="0"/>
          <w:sz w:val="24"/>
          <w:szCs w:val="24"/>
          <w:u w:val="single"/>
          <w:lang w:eastAsia="en-IN"/>
          <w14:ligatures w14:val="none"/>
        </w:rPr>
        <w:t>Impact of man and its activities on environment in different parts of the world</w:t>
      </w:r>
    </w:p>
    <w:p w14:paraId="105D773A" w14:textId="77777777" w:rsidR="0010335F" w:rsidRPr="0010335F" w:rsidRDefault="0010335F" w:rsidP="0010335F">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kern w:val="0"/>
          <w:sz w:val="24"/>
          <w:szCs w:val="24"/>
          <w:lang w:eastAsia="en-IN"/>
          <w14:ligatures w14:val="none"/>
        </w:rPr>
        <w:t>Human activities have had profound and varied impacts on the environment across different parts of the world. These impacts include alterations to ecosystems, pollution, deforestation, climate change, and the depletion of natural resources. Here are some key examples of how human activities affect the environment in different regions:</w:t>
      </w:r>
    </w:p>
    <w:p w14:paraId="6CB3AB15" w14:textId="77777777" w:rsidR="0010335F" w:rsidRPr="0010335F" w:rsidRDefault="0010335F" w:rsidP="0010335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Deforestation in the Amazon Rainforest (South America):</w:t>
      </w:r>
    </w:p>
    <w:p w14:paraId="43B73B9D"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Logging and Agriculture:</w:t>
      </w:r>
      <w:r w:rsidRPr="0010335F">
        <w:rPr>
          <w:rFonts w:ascii="Times New Roman" w:eastAsia="Times New Roman" w:hAnsi="Times New Roman" w:cs="Times New Roman"/>
          <w:kern w:val="0"/>
          <w:sz w:val="24"/>
          <w:szCs w:val="24"/>
          <w:lang w:eastAsia="en-IN"/>
          <w14:ligatures w14:val="none"/>
        </w:rPr>
        <w:t xml:space="preserve"> Clearing of large areas for logging and agriculture, primarily for soy and cattle farming.</w:t>
      </w:r>
    </w:p>
    <w:p w14:paraId="6776E0F5"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Biodiversity Loss:</w:t>
      </w:r>
      <w:r w:rsidRPr="0010335F">
        <w:rPr>
          <w:rFonts w:ascii="Times New Roman" w:eastAsia="Times New Roman" w:hAnsi="Times New Roman" w:cs="Times New Roman"/>
          <w:kern w:val="0"/>
          <w:sz w:val="24"/>
          <w:szCs w:val="24"/>
          <w:lang w:eastAsia="en-IN"/>
          <w14:ligatures w14:val="none"/>
        </w:rPr>
        <w:t xml:space="preserve"> Threatening diverse plant and animal species that depend on the rainforest for habitat.</w:t>
      </w:r>
    </w:p>
    <w:p w14:paraId="56A0F88F"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Climate Impact:</w:t>
      </w:r>
      <w:r w:rsidRPr="0010335F">
        <w:rPr>
          <w:rFonts w:ascii="Times New Roman" w:eastAsia="Times New Roman" w:hAnsi="Times New Roman" w:cs="Times New Roman"/>
          <w:kern w:val="0"/>
          <w:sz w:val="24"/>
          <w:szCs w:val="24"/>
          <w:lang w:eastAsia="en-IN"/>
          <w14:ligatures w14:val="none"/>
        </w:rPr>
        <w:t xml:space="preserve"> Contribution to global climate change due to reduced carbon sequestration.</w:t>
      </w:r>
    </w:p>
    <w:p w14:paraId="786C72D1" w14:textId="77777777" w:rsidR="0010335F" w:rsidRPr="0010335F" w:rsidRDefault="0010335F" w:rsidP="0010335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Industrial Pollution in Asia:</w:t>
      </w:r>
    </w:p>
    <w:p w14:paraId="737DB934"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Air and Water Pollution:</w:t>
      </w:r>
      <w:r w:rsidRPr="0010335F">
        <w:rPr>
          <w:rFonts w:ascii="Times New Roman" w:eastAsia="Times New Roman" w:hAnsi="Times New Roman" w:cs="Times New Roman"/>
          <w:kern w:val="0"/>
          <w:sz w:val="24"/>
          <w:szCs w:val="24"/>
          <w:lang w:eastAsia="en-IN"/>
          <w14:ligatures w14:val="none"/>
        </w:rPr>
        <w:t xml:space="preserve"> Rapid industrialization in countries like China and India has led to significant air and water pollution.</w:t>
      </w:r>
    </w:p>
    <w:p w14:paraId="3936F4B4"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lastRenderedPageBreak/>
        <w:t>Smog and Respiratory Issues:</w:t>
      </w:r>
      <w:r w:rsidRPr="0010335F">
        <w:rPr>
          <w:rFonts w:ascii="Times New Roman" w:eastAsia="Times New Roman" w:hAnsi="Times New Roman" w:cs="Times New Roman"/>
          <w:kern w:val="0"/>
          <w:sz w:val="24"/>
          <w:szCs w:val="24"/>
          <w:lang w:eastAsia="en-IN"/>
          <w14:ligatures w14:val="none"/>
        </w:rPr>
        <w:t xml:space="preserve"> High levels of air pollution, leading to smog and respiratory health problems in urban areas.</w:t>
      </w:r>
    </w:p>
    <w:p w14:paraId="0C567E20"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Water Scarcity:</w:t>
      </w:r>
      <w:r w:rsidRPr="0010335F">
        <w:rPr>
          <w:rFonts w:ascii="Times New Roman" w:eastAsia="Times New Roman" w:hAnsi="Times New Roman" w:cs="Times New Roman"/>
          <w:kern w:val="0"/>
          <w:sz w:val="24"/>
          <w:szCs w:val="24"/>
          <w:lang w:eastAsia="en-IN"/>
          <w14:ligatures w14:val="none"/>
        </w:rPr>
        <w:t xml:space="preserve"> Over-extraction of groundwater and pollution of water sources, leading to water scarcity issues.</w:t>
      </w:r>
    </w:p>
    <w:p w14:paraId="6D315834" w14:textId="77777777" w:rsidR="0010335F" w:rsidRPr="0010335F" w:rsidRDefault="0010335F" w:rsidP="0010335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Mining Activities in Africa:</w:t>
      </w:r>
    </w:p>
    <w:p w14:paraId="1911C724"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Resource Extraction:</w:t>
      </w:r>
      <w:r w:rsidRPr="0010335F">
        <w:rPr>
          <w:rFonts w:ascii="Times New Roman" w:eastAsia="Times New Roman" w:hAnsi="Times New Roman" w:cs="Times New Roman"/>
          <w:kern w:val="0"/>
          <w:sz w:val="24"/>
          <w:szCs w:val="24"/>
          <w:lang w:eastAsia="en-IN"/>
          <w14:ligatures w14:val="none"/>
        </w:rPr>
        <w:t xml:space="preserve"> Mining for minerals and resources, leading to habitat destruction and ecosystem disruption.</w:t>
      </w:r>
    </w:p>
    <w:p w14:paraId="5A117A7B"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Water Contamination:</w:t>
      </w:r>
      <w:r w:rsidRPr="0010335F">
        <w:rPr>
          <w:rFonts w:ascii="Times New Roman" w:eastAsia="Times New Roman" w:hAnsi="Times New Roman" w:cs="Times New Roman"/>
          <w:kern w:val="0"/>
          <w:sz w:val="24"/>
          <w:szCs w:val="24"/>
          <w:lang w:eastAsia="en-IN"/>
          <w14:ligatures w14:val="none"/>
        </w:rPr>
        <w:t xml:space="preserve"> Runoff from mining operations can contaminate water sources, affecting both aquatic ecosystems and human communities.</w:t>
      </w:r>
    </w:p>
    <w:p w14:paraId="6B94A8AF"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Social Impacts:</w:t>
      </w:r>
      <w:r w:rsidRPr="0010335F">
        <w:rPr>
          <w:rFonts w:ascii="Times New Roman" w:eastAsia="Times New Roman" w:hAnsi="Times New Roman" w:cs="Times New Roman"/>
          <w:kern w:val="0"/>
          <w:sz w:val="24"/>
          <w:szCs w:val="24"/>
          <w:lang w:eastAsia="en-IN"/>
          <w14:ligatures w14:val="none"/>
        </w:rPr>
        <w:t xml:space="preserve"> Displacement of local communities and conflicts over resource access.</w:t>
      </w:r>
    </w:p>
    <w:p w14:paraId="41181FE9" w14:textId="77777777" w:rsidR="0010335F" w:rsidRPr="0010335F" w:rsidRDefault="0010335F" w:rsidP="0010335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Climate Change Impacts in the Arctic:</w:t>
      </w:r>
    </w:p>
    <w:p w14:paraId="558CFB7E"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Melting Ice:</w:t>
      </w:r>
      <w:r w:rsidRPr="0010335F">
        <w:rPr>
          <w:rFonts w:ascii="Times New Roman" w:eastAsia="Times New Roman" w:hAnsi="Times New Roman" w:cs="Times New Roman"/>
          <w:kern w:val="0"/>
          <w:sz w:val="24"/>
          <w:szCs w:val="24"/>
          <w:lang w:eastAsia="en-IN"/>
          <w14:ligatures w14:val="none"/>
        </w:rPr>
        <w:t xml:space="preserve"> Rising temperatures leading to the melting of Arctic ice, impacting polar ecosystems.</w:t>
      </w:r>
    </w:p>
    <w:p w14:paraId="1C99066A"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Sea Level Rise:</w:t>
      </w:r>
      <w:r w:rsidRPr="0010335F">
        <w:rPr>
          <w:rFonts w:ascii="Times New Roman" w:eastAsia="Times New Roman" w:hAnsi="Times New Roman" w:cs="Times New Roman"/>
          <w:kern w:val="0"/>
          <w:sz w:val="24"/>
          <w:szCs w:val="24"/>
          <w:lang w:eastAsia="en-IN"/>
          <w14:ligatures w14:val="none"/>
        </w:rPr>
        <w:t xml:space="preserve"> Potential global sea level rise due to melting ice caps and glaciers.</w:t>
      </w:r>
    </w:p>
    <w:p w14:paraId="3597CABA"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Shifts in Ecosystems:</w:t>
      </w:r>
      <w:r w:rsidRPr="0010335F">
        <w:rPr>
          <w:rFonts w:ascii="Times New Roman" w:eastAsia="Times New Roman" w:hAnsi="Times New Roman" w:cs="Times New Roman"/>
          <w:kern w:val="0"/>
          <w:sz w:val="24"/>
          <w:szCs w:val="24"/>
          <w:lang w:eastAsia="en-IN"/>
          <w14:ligatures w14:val="none"/>
        </w:rPr>
        <w:t xml:space="preserve"> Changes in the distribution of species and disruption of traditional livelihoods for indigenous communities.</w:t>
      </w:r>
    </w:p>
    <w:p w14:paraId="1B492095" w14:textId="77777777" w:rsidR="0010335F" w:rsidRPr="0010335F" w:rsidRDefault="0010335F" w:rsidP="0010335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Urbanization in Europe and North America:</w:t>
      </w:r>
    </w:p>
    <w:p w14:paraId="5F73B3E4"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Urban Expansion:</w:t>
      </w:r>
      <w:r w:rsidRPr="0010335F">
        <w:rPr>
          <w:rFonts w:ascii="Times New Roman" w:eastAsia="Times New Roman" w:hAnsi="Times New Roman" w:cs="Times New Roman"/>
          <w:kern w:val="0"/>
          <w:sz w:val="24"/>
          <w:szCs w:val="24"/>
          <w:lang w:eastAsia="en-IN"/>
          <w14:ligatures w14:val="none"/>
        </w:rPr>
        <w:t xml:space="preserve"> Rapid urbanization leading to the conversion of natural landscapes into urban areas.</w:t>
      </w:r>
    </w:p>
    <w:p w14:paraId="74C921C5"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Infrastructure Development:</w:t>
      </w:r>
      <w:r w:rsidRPr="0010335F">
        <w:rPr>
          <w:rFonts w:ascii="Times New Roman" w:eastAsia="Times New Roman" w:hAnsi="Times New Roman" w:cs="Times New Roman"/>
          <w:kern w:val="0"/>
          <w:sz w:val="24"/>
          <w:szCs w:val="24"/>
          <w:lang w:eastAsia="en-IN"/>
          <w14:ligatures w14:val="none"/>
        </w:rPr>
        <w:t xml:space="preserve"> Construction of roads, buildings, and other infrastructure altering local ecosystems.</w:t>
      </w:r>
    </w:p>
    <w:p w14:paraId="63216AA4"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Waste Generation:</w:t>
      </w:r>
      <w:r w:rsidRPr="0010335F">
        <w:rPr>
          <w:rFonts w:ascii="Times New Roman" w:eastAsia="Times New Roman" w:hAnsi="Times New Roman" w:cs="Times New Roman"/>
          <w:kern w:val="0"/>
          <w:sz w:val="24"/>
          <w:szCs w:val="24"/>
          <w:lang w:eastAsia="en-IN"/>
          <w14:ligatures w14:val="none"/>
        </w:rPr>
        <w:t xml:space="preserve"> Increased production of waste and pollution associated with industrial activities.</w:t>
      </w:r>
    </w:p>
    <w:p w14:paraId="1404FAF6" w14:textId="77777777" w:rsidR="0010335F" w:rsidRPr="0010335F" w:rsidRDefault="0010335F" w:rsidP="0010335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Water Scarcity in the Middle East:</w:t>
      </w:r>
    </w:p>
    <w:p w14:paraId="1E1C59A1"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Over-extraction of Water:</w:t>
      </w:r>
      <w:r w:rsidRPr="0010335F">
        <w:rPr>
          <w:rFonts w:ascii="Times New Roman" w:eastAsia="Times New Roman" w:hAnsi="Times New Roman" w:cs="Times New Roman"/>
          <w:kern w:val="0"/>
          <w:sz w:val="24"/>
          <w:szCs w:val="24"/>
          <w:lang w:eastAsia="en-IN"/>
          <w14:ligatures w14:val="none"/>
        </w:rPr>
        <w:t xml:space="preserve"> Intensive agricultural practices and </w:t>
      </w:r>
      <w:proofErr w:type="gramStart"/>
      <w:r w:rsidRPr="0010335F">
        <w:rPr>
          <w:rFonts w:ascii="Times New Roman" w:eastAsia="Times New Roman" w:hAnsi="Times New Roman" w:cs="Times New Roman"/>
          <w:kern w:val="0"/>
          <w:sz w:val="24"/>
          <w:szCs w:val="24"/>
          <w:lang w:eastAsia="en-IN"/>
          <w14:ligatures w14:val="none"/>
        </w:rPr>
        <w:t>high water</w:t>
      </w:r>
      <w:proofErr w:type="gramEnd"/>
      <w:r w:rsidRPr="0010335F">
        <w:rPr>
          <w:rFonts w:ascii="Times New Roman" w:eastAsia="Times New Roman" w:hAnsi="Times New Roman" w:cs="Times New Roman"/>
          <w:kern w:val="0"/>
          <w:sz w:val="24"/>
          <w:szCs w:val="24"/>
          <w:lang w:eastAsia="en-IN"/>
          <w14:ligatures w14:val="none"/>
        </w:rPr>
        <w:t xml:space="preserve"> demand for industrial processes contribute to water scarcity.</w:t>
      </w:r>
    </w:p>
    <w:p w14:paraId="40A73A0C"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Groundwater Depletion:</w:t>
      </w:r>
      <w:r w:rsidRPr="0010335F">
        <w:rPr>
          <w:rFonts w:ascii="Times New Roman" w:eastAsia="Times New Roman" w:hAnsi="Times New Roman" w:cs="Times New Roman"/>
          <w:kern w:val="0"/>
          <w:sz w:val="24"/>
          <w:szCs w:val="24"/>
          <w:lang w:eastAsia="en-IN"/>
          <w14:ligatures w14:val="none"/>
        </w:rPr>
        <w:t xml:space="preserve"> Overuse of underground water sources, leading to long-term consequences for ecosystems and communities.</w:t>
      </w:r>
    </w:p>
    <w:p w14:paraId="6A6ABFEA"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Conflict Over Resources:</w:t>
      </w:r>
      <w:r w:rsidRPr="0010335F">
        <w:rPr>
          <w:rFonts w:ascii="Times New Roman" w:eastAsia="Times New Roman" w:hAnsi="Times New Roman" w:cs="Times New Roman"/>
          <w:kern w:val="0"/>
          <w:sz w:val="24"/>
          <w:szCs w:val="24"/>
          <w:lang w:eastAsia="en-IN"/>
          <w14:ligatures w14:val="none"/>
        </w:rPr>
        <w:t xml:space="preserve"> Competition for limited water resources can contribute to regional tensions.</w:t>
      </w:r>
    </w:p>
    <w:p w14:paraId="1C5160E2" w14:textId="77777777" w:rsidR="0010335F" w:rsidRPr="0010335F" w:rsidRDefault="0010335F" w:rsidP="0010335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Island Nations and Rising Sea Levels:</w:t>
      </w:r>
    </w:p>
    <w:p w14:paraId="78FE6EA7"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Vulnerability to Climate Change:</w:t>
      </w:r>
      <w:r w:rsidRPr="0010335F">
        <w:rPr>
          <w:rFonts w:ascii="Times New Roman" w:eastAsia="Times New Roman" w:hAnsi="Times New Roman" w:cs="Times New Roman"/>
          <w:kern w:val="0"/>
          <w:sz w:val="24"/>
          <w:szCs w:val="24"/>
          <w:lang w:eastAsia="en-IN"/>
          <w14:ligatures w14:val="none"/>
        </w:rPr>
        <w:t xml:space="preserve"> Rising sea levels threaten low-lying island nations and coastal regions.</w:t>
      </w:r>
    </w:p>
    <w:p w14:paraId="53E7F17B"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Erosion and Saltwater Intrusion:</w:t>
      </w:r>
      <w:r w:rsidRPr="0010335F">
        <w:rPr>
          <w:rFonts w:ascii="Times New Roman" w:eastAsia="Times New Roman" w:hAnsi="Times New Roman" w:cs="Times New Roman"/>
          <w:kern w:val="0"/>
          <w:sz w:val="24"/>
          <w:szCs w:val="24"/>
          <w:lang w:eastAsia="en-IN"/>
          <w14:ligatures w14:val="none"/>
        </w:rPr>
        <w:t xml:space="preserve"> Increased erosion and intrusion of saltwater into freshwater sources, affecting agriculture and drinking water.</w:t>
      </w:r>
    </w:p>
    <w:p w14:paraId="0427DC6C" w14:textId="77777777" w:rsidR="0010335F" w:rsidRPr="0010335F" w:rsidRDefault="0010335F" w:rsidP="0010335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b/>
          <w:bCs/>
          <w:kern w:val="0"/>
          <w:sz w:val="24"/>
          <w:szCs w:val="24"/>
          <w:bdr w:val="single" w:sz="2" w:space="0" w:color="E3E3E3" w:frame="1"/>
          <w:lang w:eastAsia="en-IN"/>
          <w14:ligatures w14:val="none"/>
        </w:rPr>
        <w:t>Population Displacement:</w:t>
      </w:r>
      <w:r w:rsidRPr="0010335F">
        <w:rPr>
          <w:rFonts w:ascii="Times New Roman" w:eastAsia="Times New Roman" w:hAnsi="Times New Roman" w:cs="Times New Roman"/>
          <w:kern w:val="0"/>
          <w:sz w:val="24"/>
          <w:szCs w:val="24"/>
          <w:lang w:eastAsia="en-IN"/>
          <w14:ligatures w14:val="none"/>
        </w:rPr>
        <w:t xml:space="preserve"> Some island communities face the risk of displacement due to the loss of habitable land.</w:t>
      </w:r>
    </w:p>
    <w:p w14:paraId="083FBB75" w14:textId="77777777" w:rsidR="0010335F" w:rsidRPr="0010335F" w:rsidRDefault="0010335F" w:rsidP="0010335F">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kern w:val="0"/>
          <w:sz w:val="24"/>
          <w:szCs w:val="24"/>
          <w:lang w:eastAsia="en-IN"/>
          <w14:ligatures w14:val="none"/>
        </w:rPr>
      </w:pPr>
      <w:r w:rsidRPr="0010335F">
        <w:rPr>
          <w:rFonts w:ascii="Times New Roman" w:eastAsia="Times New Roman" w:hAnsi="Times New Roman" w:cs="Times New Roman"/>
          <w:kern w:val="0"/>
          <w:sz w:val="24"/>
          <w:szCs w:val="24"/>
          <w:lang w:eastAsia="en-IN"/>
          <w14:ligatures w14:val="none"/>
        </w:rPr>
        <w:t>Addressing these environmental challenges requires international cooperation, sustainable practices, and efforts to mitigate the negative impacts of human activities. Initiatives such as conservation, sustainable resource management, and the transition to green technologies are essential for ensuring a more harmonious relationship between humanity and the environment worldwide.</w:t>
      </w:r>
    </w:p>
    <w:p w14:paraId="4F6D2BDC" w14:textId="77777777" w:rsidR="0010335F" w:rsidRPr="00CA350B" w:rsidRDefault="0010335F">
      <w:pPr>
        <w:rPr>
          <w:rFonts w:ascii="Times New Roman" w:hAnsi="Times New Roman" w:cs="Times New Roman"/>
          <w:sz w:val="24"/>
          <w:szCs w:val="24"/>
        </w:rPr>
      </w:pPr>
    </w:p>
    <w:p w14:paraId="72603EDE" w14:textId="77777777" w:rsidR="00CA350B" w:rsidRPr="00CA350B" w:rsidRDefault="00CA350B">
      <w:pPr>
        <w:rPr>
          <w:rFonts w:ascii="Times New Roman" w:hAnsi="Times New Roman" w:cs="Times New Roman"/>
          <w:b/>
          <w:bCs/>
          <w:sz w:val="24"/>
          <w:szCs w:val="24"/>
        </w:rPr>
      </w:pPr>
    </w:p>
    <w:p w14:paraId="3D0D39C3" w14:textId="7237CF4F" w:rsidR="00CA350B" w:rsidRPr="00CA350B" w:rsidRDefault="00CA350B" w:rsidP="00CA350B">
      <w:pPr>
        <w:shd w:val="clear" w:color="auto" w:fill="FFFFFF"/>
        <w:spacing w:after="100" w:line="240" w:lineRule="auto"/>
        <w:jc w:val="center"/>
        <w:rPr>
          <w:rFonts w:ascii="Times New Roman" w:eastAsia="Times New Roman" w:hAnsi="Times New Roman" w:cs="Times New Roman"/>
          <w:b/>
          <w:bCs/>
          <w:kern w:val="0"/>
          <w:sz w:val="28"/>
          <w:szCs w:val="28"/>
          <w:u w:val="single"/>
          <w:lang w:eastAsia="en-IN"/>
          <w14:ligatures w14:val="none"/>
        </w:rPr>
      </w:pPr>
      <w:r w:rsidRPr="00CA350B">
        <w:rPr>
          <w:rFonts w:ascii="Times New Roman" w:eastAsia="Times New Roman" w:hAnsi="Times New Roman" w:cs="Times New Roman"/>
          <w:b/>
          <w:bCs/>
          <w:kern w:val="0"/>
          <w:sz w:val="28"/>
          <w:szCs w:val="28"/>
          <w:u w:val="single"/>
          <w:lang w:eastAsia="en-IN"/>
          <w14:ligatures w14:val="none"/>
        </w:rPr>
        <w:lastRenderedPageBreak/>
        <w:t>U</w:t>
      </w:r>
      <w:r w:rsidRPr="00CA350B">
        <w:rPr>
          <w:rFonts w:ascii="Times New Roman" w:eastAsia="Times New Roman" w:hAnsi="Times New Roman" w:cs="Times New Roman"/>
          <w:b/>
          <w:bCs/>
          <w:kern w:val="0"/>
          <w:sz w:val="28"/>
          <w:szCs w:val="28"/>
          <w:u w:val="single"/>
          <w:lang w:eastAsia="en-IN"/>
          <w14:ligatures w14:val="none"/>
        </w:rPr>
        <w:t>rbanisation and environment in different global context</w:t>
      </w:r>
    </w:p>
    <w:p w14:paraId="71DD9FDB" w14:textId="77777777" w:rsidR="00CA350B" w:rsidRPr="00CA350B" w:rsidRDefault="00CA350B" w:rsidP="00CA350B">
      <w:pPr>
        <w:shd w:val="clear" w:color="auto" w:fill="FFFFFF"/>
        <w:spacing w:after="100" w:line="240" w:lineRule="auto"/>
        <w:rPr>
          <w:rFonts w:ascii="Times New Roman" w:eastAsia="Times New Roman" w:hAnsi="Times New Roman" w:cs="Times New Roman"/>
          <w:kern w:val="0"/>
          <w:sz w:val="24"/>
          <w:szCs w:val="24"/>
          <w:lang w:eastAsia="en-IN"/>
          <w14:ligatures w14:val="none"/>
        </w:rPr>
      </w:pPr>
    </w:p>
    <w:p w14:paraId="5CDECF1E" w14:textId="77777777" w:rsidR="00CA350B" w:rsidRPr="00CA350B" w:rsidRDefault="00CA350B" w:rsidP="00CA350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kern w:val="0"/>
          <w:sz w:val="24"/>
          <w:szCs w:val="24"/>
          <w:lang w:eastAsia="en-IN"/>
          <w14:ligatures w14:val="none"/>
        </w:rPr>
        <w:t>Urbanization, the process of population concentration in cities, has significant implications for the environment. The impact of urbanization on the environment varies across different global contexts due to factors such as economic development, infrastructure planning, and environmental policies. Here's an overview of urbanization and its environmental effects in various parts of the world:</w:t>
      </w:r>
    </w:p>
    <w:p w14:paraId="6ABCA729" w14:textId="77777777" w:rsidR="00CA350B" w:rsidRPr="00CA350B" w:rsidRDefault="00CA350B" w:rsidP="00CA350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Developed Countries (e.g., North America, Western Europe):</w:t>
      </w:r>
    </w:p>
    <w:p w14:paraId="6265B3FF"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Infrastructure Standards:</w:t>
      </w:r>
      <w:r w:rsidRPr="00CA350B">
        <w:rPr>
          <w:rFonts w:ascii="Times New Roman" w:eastAsia="Times New Roman" w:hAnsi="Times New Roman" w:cs="Times New Roman"/>
          <w:kern w:val="0"/>
          <w:sz w:val="24"/>
          <w:szCs w:val="24"/>
          <w:lang w:eastAsia="en-IN"/>
          <w14:ligatures w14:val="none"/>
        </w:rPr>
        <w:t xml:space="preserve"> Generally, well-established infrastructure and urban planning standards contribute to more sustainable cities.</w:t>
      </w:r>
    </w:p>
    <w:p w14:paraId="72B73140"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Efficient Transportation:</w:t>
      </w:r>
      <w:r w:rsidRPr="00CA350B">
        <w:rPr>
          <w:rFonts w:ascii="Times New Roman" w:eastAsia="Times New Roman" w:hAnsi="Times New Roman" w:cs="Times New Roman"/>
          <w:kern w:val="0"/>
          <w:sz w:val="24"/>
          <w:szCs w:val="24"/>
          <w:lang w:eastAsia="en-IN"/>
          <w14:ligatures w14:val="none"/>
        </w:rPr>
        <w:t xml:space="preserve"> Developed regions often have efficient public transportation systems, reducing reliance on individual vehicles and decreasing emissions.</w:t>
      </w:r>
    </w:p>
    <w:p w14:paraId="78E94880"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Environmental Regulations:</w:t>
      </w:r>
      <w:r w:rsidRPr="00CA350B">
        <w:rPr>
          <w:rFonts w:ascii="Times New Roman" w:eastAsia="Times New Roman" w:hAnsi="Times New Roman" w:cs="Times New Roman"/>
          <w:kern w:val="0"/>
          <w:sz w:val="24"/>
          <w:szCs w:val="24"/>
          <w:lang w:eastAsia="en-IN"/>
          <w14:ligatures w14:val="none"/>
        </w:rPr>
        <w:t xml:space="preserve"> Stringent environmental regulations and policies aim to mitigate pollution and protect green spaces.</w:t>
      </w:r>
    </w:p>
    <w:p w14:paraId="288F5834" w14:textId="77777777" w:rsidR="00CA350B" w:rsidRPr="00CA350B" w:rsidRDefault="00CA350B" w:rsidP="00CA350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Developing Countries (e.g., parts of Asia, Africa, Latin America):</w:t>
      </w:r>
    </w:p>
    <w:p w14:paraId="1E37868E"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Rapid Urbanization:</w:t>
      </w:r>
      <w:r w:rsidRPr="00CA350B">
        <w:rPr>
          <w:rFonts w:ascii="Times New Roman" w:eastAsia="Times New Roman" w:hAnsi="Times New Roman" w:cs="Times New Roman"/>
          <w:kern w:val="0"/>
          <w:sz w:val="24"/>
          <w:szCs w:val="24"/>
          <w:lang w:eastAsia="en-IN"/>
          <w14:ligatures w14:val="none"/>
        </w:rPr>
        <w:t xml:space="preserve"> Many developing regions experience rapid and unplanned urbanization, leading to challenges in infrastructure development and environmental management.</w:t>
      </w:r>
    </w:p>
    <w:p w14:paraId="5331A9E3"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Slums and Informal Settlements:</w:t>
      </w:r>
      <w:r w:rsidRPr="00CA350B">
        <w:rPr>
          <w:rFonts w:ascii="Times New Roman" w:eastAsia="Times New Roman" w:hAnsi="Times New Roman" w:cs="Times New Roman"/>
          <w:kern w:val="0"/>
          <w:sz w:val="24"/>
          <w:szCs w:val="24"/>
          <w:lang w:eastAsia="en-IN"/>
          <w14:ligatures w14:val="none"/>
        </w:rPr>
        <w:t xml:space="preserve"> Informal settlements with inadequate infrastructure and sanitation contribute to environmental degradation.</w:t>
      </w:r>
    </w:p>
    <w:p w14:paraId="334F3B10"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Air and Water Pollution:</w:t>
      </w:r>
      <w:r w:rsidRPr="00CA350B">
        <w:rPr>
          <w:rFonts w:ascii="Times New Roman" w:eastAsia="Times New Roman" w:hAnsi="Times New Roman" w:cs="Times New Roman"/>
          <w:kern w:val="0"/>
          <w:sz w:val="24"/>
          <w:szCs w:val="24"/>
          <w:lang w:eastAsia="en-IN"/>
          <w14:ligatures w14:val="none"/>
        </w:rPr>
        <w:t xml:space="preserve"> High population density and limited waste management infrastructure can result in increased air and water pollution.</w:t>
      </w:r>
    </w:p>
    <w:p w14:paraId="0199A73D" w14:textId="77777777" w:rsidR="00CA350B" w:rsidRPr="00CA350B" w:rsidRDefault="00CA350B" w:rsidP="00CA350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Asia:</w:t>
      </w:r>
    </w:p>
    <w:p w14:paraId="7EB17B24"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Megacities:</w:t>
      </w:r>
      <w:r w:rsidRPr="00CA350B">
        <w:rPr>
          <w:rFonts w:ascii="Times New Roman" w:eastAsia="Times New Roman" w:hAnsi="Times New Roman" w:cs="Times New Roman"/>
          <w:kern w:val="0"/>
          <w:sz w:val="24"/>
          <w:szCs w:val="24"/>
          <w:lang w:eastAsia="en-IN"/>
          <w14:ligatures w14:val="none"/>
        </w:rPr>
        <w:t xml:space="preserve"> Some Asian cities, like Beijing, Mumbai, and Tokyo, face challenges related to air pollution, traffic congestion, and waste management due to rapid urbanization.</w:t>
      </w:r>
    </w:p>
    <w:p w14:paraId="79CE05D1"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Urban Heat Islands:</w:t>
      </w:r>
      <w:r w:rsidRPr="00CA350B">
        <w:rPr>
          <w:rFonts w:ascii="Times New Roman" w:eastAsia="Times New Roman" w:hAnsi="Times New Roman" w:cs="Times New Roman"/>
          <w:kern w:val="0"/>
          <w:sz w:val="24"/>
          <w:szCs w:val="24"/>
          <w:lang w:eastAsia="en-IN"/>
          <w14:ligatures w14:val="none"/>
        </w:rPr>
        <w:t xml:space="preserve"> High-density urban areas may experience increased temperatures, leading to urban heat island effects, impacting local ecosystems and energy consumption.</w:t>
      </w:r>
    </w:p>
    <w:p w14:paraId="6FC22453" w14:textId="77777777" w:rsidR="00CA350B" w:rsidRPr="00CA350B" w:rsidRDefault="00CA350B" w:rsidP="00CA350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Africa:</w:t>
      </w:r>
    </w:p>
    <w:p w14:paraId="05F878AB"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Urban Expansion:</w:t>
      </w:r>
      <w:r w:rsidRPr="00CA350B">
        <w:rPr>
          <w:rFonts w:ascii="Times New Roman" w:eastAsia="Times New Roman" w:hAnsi="Times New Roman" w:cs="Times New Roman"/>
          <w:kern w:val="0"/>
          <w:sz w:val="24"/>
          <w:szCs w:val="24"/>
          <w:lang w:eastAsia="en-IN"/>
          <w14:ligatures w14:val="none"/>
        </w:rPr>
        <w:t xml:space="preserve"> Rapid population growth and urbanization in African cities pose challenges for infrastructure development, waste management, and pollution control.</w:t>
      </w:r>
    </w:p>
    <w:p w14:paraId="2839FCFB"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Green Initiatives:</w:t>
      </w:r>
      <w:r w:rsidRPr="00CA350B">
        <w:rPr>
          <w:rFonts w:ascii="Times New Roman" w:eastAsia="Times New Roman" w:hAnsi="Times New Roman" w:cs="Times New Roman"/>
          <w:kern w:val="0"/>
          <w:sz w:val="24"/>
          <w:szCs w:val="24"/>
          <w:lang w:eastAsia="en-IN"/>
          <w14:ligatures w14:val="none"/>
        </w:rPr>
        <w:t xml:space="preserve"> Some African cities are adopting green initiatives, such as tree planting and sustainable urban planning, to address environmental concerns.</w:t>
      </w:r>
    </w:p>
    <w:p w14:paraId="53AB0040" w14:textId="77777777" w:rsidR="00CA350B" w:rsidRPr="00CA350B" w:rsidRDefault="00CA350B" w:rsidP="00CA350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Latin America:</w:t>
      </w:r>
    </w:p>
    <w:p w14:paraId="623573A3"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Rapid Growth:</w:t>
      </w:r>
      <w:r w:rsidRPr="00CA350B">
        <w:rPr>
          <w:rFonts w:ascii="Times New Roman" w:eastAsia="Times New Roman" w:hAnsi="Times New Roman" w:cs="Times New Roman"/>
          <w:kern w:val="0"/>
          <w:sz w:val="24"/>
          <w:szCs w:val="24"/>
          <w:lang w:eastAsia="en-IN"/>
          <w14:ligatures w14:val="none"/>
        </w:rPr>
        <w:t xml:space="preserve"> Urbanization in Latin American cities, such as Mexico City and São Paulo, has been accompanied by challenges like air pollution, deforestation, and inadequate waste management.</w:t>
      </w:r>
    </w:p>
    <w:p w14:paraId="37A20CA2"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Preservation Efforts:</w:t>
      </w:r>
      <w:r w:rsidRPr="00CA350B">
        <w:rPr>
          <w:rFonts w:ascii="Times New Roman" w:eastAsia="Times New Roman" w:hAnsi="Times New Roman" w:cs="Times New Roman"/>
          <w:kern w:val="0"/>
          <w:sz w:val="24"/>
          <w:szCs w:val="24"/>
          <w:lang w:eastAsia="en-IN"/>
          <w14:ligatures w14:val="none"/>
        </w:rPr>
        <w:t xml:space="preserve"> Some cities in the region are implementing environmental conservation and sustainability measures, focusing on green spaces and public transportation.</w:t>
      </w:r>
    </w:p>
    <w:p w14:paraId="5ECB6337" w14:textId="77777777" w:rsidR="00CA350B" w:rsidRPr="00CA350B" w:rsidRDefault="00CA350B" w:rsidP="00CA350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Middle East:</w:t>
      </w:r>
    </w:p>
    <w:p w14:paraId="3BAA0FF2"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lastRenderedPageBreak/>
        <w:t>Desert Urbanization:</w:t>
      </w:r>
      <w:r w:rsidRPr="00CA350B">
        <w:rPr>
          <w:rFonts w:ascii="Times New Roman" w:eastAsia="Times New Roman" w:hAnsi="Times New Roman" w:cs="Times New Roman"/>
          <w:kern w:val="0"/>
          <w:sz w:val="24"/>
          <w:szCs w:val="24"/>
          <w:lang w:eastAsia="en-IN"/>
          <w14:ligatures w14:val="none"/>
        </w:rPr>
        <w:t xml:space="preserve"> Cities in the Middle East, like Dubai and Doha, face unique challenges due to urbanization in arid environments, including water scarcity and high energy consumption.</w:t>
      </w:r>
    </w:p>
    <w:p w14:paraId="06327E06"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Sustainable Development:</w:t>
      </w:r>
      <w:r w:rsidRPr="00CA350B">
        <w:rPr>
          <w:rFonts w:ascii="Times New Roman" w:eastAsia="Times New Roman" w:hAnsi="Times New Roman" w:cs="Times New Roman"/>
          <w:kern w:val="0"/>
          <w:sz w:val="24"/>
          <w:szCs w:val="24"/>
          <w:lang w:eastAsia="en-IN"/>
          <w14:ligatures w14:val="none"/>
        </w:rPr>
        <w:t xml:space="preserve"> Some cities are investing in sustainable urban development practices, incorporating green building technologies and renewable energy sources.</w:t>
      </w:r>
    </w:p>
    <w:p w14:paraId="5A196E1E" w14:textId="77777777" w:rsidR="00CA350B" w:rsidRPr="00CA350B" w:rsidRDefault="00CA350B" w:rsidP="00CA350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Polar Regions:</w:t>
      </w:r>
    </w:p>
    <w:p w14:paraId="1CA248BF"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Limited Urbanization:</w:t>
      </w:r>
      <w:r w:rsidRPr="00CA350B">
        <w:rPr>
          <w:rFonts w:ascii="Times New Roman" w:eastAsia="Times New Roman" w:hAnsi="Times New Roman" w:cs="Times New Roman"/>
          <w:kern w:val="0"/>
          <w:sz w:val="24"/>
          <w:szCs w:val="24"/>
          <w:lang w:eastAsia="en-IN"/>
          <w14:ligatures w14:val="none"/>
        </w:rPr>
        <w:t xml:space="preserve"> Urbanization in polar regions is limited, but climate change impacts from urban areas worldwide affect polar environments through rising sea levels and temperature changes.</w:t>
      </w:r>
    </w:p>
    <w:p w14:paraId="18CD84AE" w14:textId="77777777" w:rsidR="00CA350B" w:rsidRPr="00CA350B" w:rsidRDefault="00CA350B" w:rsidP="00CA350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b/>
          <w:bCs/>
          <w:kern w:val="0"/>
          <w:sz w:val="24"/>
          <w:szCs w:val="24"/>
          <w:bdr w:val="single" w:sz="2" w:space="0" w:color="E3E3E3" w:frame="1"/>
          <w:lang w:eastAsia="en-IN"/>
          <w14:ligatures w14:val="none"/>
        </w:rPr>
        <w:t>Indigenous Impact:</w:t>
      </w:r>
      <w:r w:rsidRPr="00CA350B">
        <w:rPr>
          <w:rFonts w:ascii="Times New Roman" w:eastAsia="Times New Roman" w:hAnsi="Times New Roman" w:cs="Times New Roman"/>
          <w:kern w:val="0"/>
          <w:sz w:val="24"/>
          <w:szCs w:val="24"/>
          <w:lang w:eastAsia="en-IN"/>
          <w14:ligatures w14:val="none"/>
        </w:rPr>
        <w:t xml:space="preserve"> The impact of urbanization on indigenous communities in Arctic regions is a growing concern due to changes in traditional lifestyles and environmental disruption.</w:t>
      </w:r>
    </w:p>
    <w:p w14:paraId="1F67D105" w14:textId="77777777" w:rsidR="00CA350B" w:rsidRPr="00CA350B" w:rsidRDefault="00CA350B" w:rsidP="00CA350B">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kern w:val="0"/>
          <w:sz w:val="24"/>
          <w:szCs w:val="24"/>
          <w:lang w:eastAsia="en-IN"/>
          <w14:ligatures w14:val="none"/>
        </w:rPr>
      </w:pPr>
      <w:r w:rsidRPr="00CA350B">
        <w:rPr>
          <w:rFonts w:ascii="Times New Roman" w:eastAsia="Times New Roman" w:hAnsi="Times New Roman" w:cs="Times New Roman"/>
          <w:kern w:val="0"/>
          <w:sz w:val="24"/>
          <w:szCs w:val="24"/>
          <w:lang w:eastAsia="en-IN"/>
          <w14:ligatures w14:val="none"/>
        </w:rPr>
        <w:t>In all global contexts, the key to sustainable urbanization lies in integrated planning that considers environmental, social, and economic factors. Green infrastructure, sustainable transportation, waste management, and the preservation of green spaces are essential components of creating environmentally friendly and resilient urban areas. Additionally, global collaboration is crucial to addressing shared challenges and developing solutions that promote sustainable urban development worldwide.</w:t>
      </w:r>
    </w:p>
    <w:p w14:paraId="69B051F1" w14:textId="77777777" w:rsidR="00CA350B" w:rsidRDefault="00CA350B">
      <w:pPr>
        <w:rPr>
          <w:rFonts w:ascii="Times New Roman" w:hAnsi="Times New Roman" w:cs="Times New Roman"/>
          <w:sz w:val="24"/>
          <w:szCs w:val="24"/>
        </w:rPr>
      </w:pPr>
    </w:p>
    <w:p w14:paraId="744286B4" w14:textId="77777777" w:rsidR="00CA350B" w:rsidRPr="009F01D8" w:rsidRDefault="00CA350B">
      <w:pPr>
        <w:rPr>
          <w:rFonts w:ascii="Times New Roman" w:hAnsi="Times New Roman" w:cs="Times New Roman"/>
          <w:sz w:val="28"/>
          <w:szCs w:val="28"/>
        </w:rPr>
      </w:pPr>
    </w:p>
    <w:p w14:paraId="429DD3DF" w14:textId="3855975D" w:rsidR="00CA350B" w:rsidRPr="009F01D8" w:rsidRDefault="00CA350B">
      <w:pPr>
        <w:rPr>
          <w:rFonts w:ascii="Times New Roman" w:hAnsi="Times New Roman" w:cs="Times New Roman"/>
          <w:b/>
          <w:bCs/>
          <w:i/>
          <w:iCs/>
          <w:sz w:val="28"/>
          <w:szCs w:val="28"/>
          <w:u w:val="single"/>
        </w:rPr>
      </w:pPr>
      <w:r w:rsidRPr="009F01D8">
        <w:rPr>
          <w:rFonts w:ascii="Times New Roman" w:hAnsi="Times New Roman" w:cs="Times New Roman"/>
          <w:b/>
          <w:bCs/>
          <w:i/>
          <w:iCs/>
          <w:sz w:val="28"/>
          <w:szCs w:val="28"/>
          <w:u w:val="single"/>
        </w:rPr>
        <w:t xml:space="preserve">Compiled by </w:t>
      </w:r>
      <w:proofErr w:type="spellStart"/>
      <w:r w:rsidRPr="009F01D8">
        <w:rPr>
          <w:rFonts w:ascii="Times New Roman" w:hAnsi="Times New Roman" w:cs="Times New Roman"/>
          <w:b/>
          <w:bCs/>
          <w:i/>
          <w:iCs/>
          <w:sz w:val="28"/>
          <w:szCs w:val="28"/>
          <w:u w:val="single"/>
        </w:rPr>
        <w:t>Dr.</w:t>
      </w:r>
      <w:proofErr w:type="spellEnd"/>
      <w:r w:rsidRPr="009F01D8">
        <w:rPr>
          <w:rFonts w:ascii="Times New Roman" w:hAnsi="Times New Roman" w:cs="Times New Roman"/>
          <w:b/>
          <w:bCs/>
          <w:i/>
          <w:iCs/>
          <w:sz w:val="28"/>
          <w:szCs w:val="28"/>
          <w:u w:val="single"/>
        </w:rPr>
        <w:t xml:space="preserve"> J.K. Boruah</w:t>
      </w:r>
    </w:p>
    <w:sectPr w:rsidR="00CA350B" w:rsidRPr="009F0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01DC"/>
    <w:multiLevelType w:val="multilevel"/>
    <w:tmpl w:val="123274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3A6A63"/>
    <w:multiLevelType w:val="multilevel"/>
    <w:tmpl w:val="289C5E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A6C08"/>
    <w:multiLevelType w:val="multilevel"/>
    <w:tmpl w:val="765E86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96B54"/>
    <w:multiLevelType w:val="multilevel"/>
    <w:tmpl w:val="9E780F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8851687">
    <w:abstractNumId w:val="1"/>
  </w:num>
  <w:num w:numId="2" w16cid:durableId="124352051">
    <w:abstractNumId w:val="2"/>
  </w:num>
  <w:num w:numId="3" w16cid:durableId="713237416">
    <w:abstractNumId w:val="3"/>
  </w:num>
  <w:num w:numId="4" w16cid:durableId="96508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F1"/>
    <w:rsid w:val="0010335F"/>
    <w:rsid w:val="008D5CA9"/>
    <w:rsid w:val="009F01D8"/>
    <w:rsid w:val="00AE72F1"/>
    <w:rsid w:val="00CA350B"/>
    <w:rsid w:val="00E536DE"/>
    <w:rsid w:val="00FD7B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9D75"/>
  <w15:chartTrackingRefBased/>
  <w15:docId w15:val="{201F4C05-6AFB-4F93-B61D-5D8D0A57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2F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E7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3452">
      <w:bodyDiv w:val="1"/>
      <w:marLeft w:val="0"/>
      <w:marRight w:val="0"/>
      <w:marTop w:val="0"/>
      <w:marBottom w:val="0"/>
      <w:divBdr>
        <w:top w:val="none" w:sz="0" w:space="0" w:color="auto"/>
        <w:left w:val="none" w:sz="0" w:space="0" w:color="auto"/>
        <w:bottom w:val="none" w:sz="0" w:space="0" w:color="auto"/>
        <w:right w:val="none" w:sz="0" w:space="0" w:color="auto"/>
      </w:divBdr>
      <w:divsChild>
        <w:div w:id="700863037">
          <w:marLeft w:val="0"/>
          <w:marRight w:val="0"/>
          <w:marTop w:val="0"/>
          <w:marBottom w:val="0"/>
          <w:divBdr>
            <w:top w:val="single" w:sz="2" w:space="0" w:color="E3E3E3"/>
            <w:left w:val="single" w:sz="2" w:space="0" w:color="E3E3E3"/>
            <w:bottom w:val="single" w:sz="2" w:space="0" w:color="E3E3E3"/>
            <w:right w:val="single" w:sz="2" w:space="0" w:color="E3E3E3"/>
          </w:divBdr>
          <w:divsChild>
            <w:div w:id="924345472">
              <w:marLeft w:val="0"/>
              <w:marRight w:val="0"/>
              <w:marTop w:val="100"/>
              <w:marBottom w:val="100"/>
              <w:divBdr>
                <w:top w:val="single" w:sz="2" w:space="0" w:color="E3E3E3"/>
                <w:left w:val="single" w:sz="2" w:space="0" w:color="E3E3E3"/>
                <w:bottom w:val="single" w:sz="2" w:space="0" w:color="E3E3E3"/>
                <w:right w:val="single" w:sz="2" w:space="0" w:color="E3E3E3"/>
              </w:divBdr>
              <w:divsChild>
                <w:div w:id="92097252">
                  <w:marLeft w:val="0"/>
                  <w:marRight w:val="0"/>
                  <w:marTop w:val="0"/>
                  <w:marBottom w:val="0"/>
                  <w:divBdr>
                    <w:top w:val="single" w:sz="2" w:space="0" w:color="E3E3E3"/>
                    <w:left w:val="single" w:sz="2" w:space="0" w:color="E3E3E3"/>
                    <w:bottom w:val="single" w:sz="2" w:space="0" w:color="E3E3E3"/>
                    <w:right w:val="single" w:sz="2" w:space="0" w:color="E3E3E3"/>
                  </w:divBdr>
                  <w:divsChild>
                    <w:div w:id="144396544">
                      <w:marLeft w:val="0"/>
                      <w:marRight w:val="0"/>
                      <w:marTop w:val="0"/>
                      <w:marBottom w:val="0"/>
                      <w:divBdr>
                        <w:top w:val="single" w:sz="2" w:space="0" w:color="E3E3E3"/>
                        <w:left w:val="single" w:sz="2" w:space="0" w:color="E3E3E3"/>
                        <w:bottom w:val="single" w:sz="2" w:space="0" w:color="E3E3E3"/>
                        <w:right w:val="single" w:sz="2" w:space="0" w:color="E3E3E3"/>
                      </w:divBdr>
                      <w:divsChild>
                        <w:div w:id="761031507">
                          <w:marLeft w:val="0"/>
                          <w:marRight w:val="0"/>
                          <w:marTop w:val="0"/>
                          <w:marBottom w:val="0"/>
                          <w:divBdr>
                            <w:top w:val="single" w:sz="2" w:space="0" w:color="E3E3E3"/>
                            <w:left w:val="single" w:sz="2" w:space="0" w:color="E3E3E3"/>
                            <w:bottom w:val="single" w:sz="2" w:space="0" w:color="E3E3E3"/>
                            <w:right w:val="single" w:sz="2" w:space="0" w:color="E3E3E3"/>
                          </w:divBdr>
                          <w:divsChild>
                            <w:div w:id="33845227">
                              <w:marLeft w:val="0"/>
                              <w:marRight w:val="0"/>
                              <w:marTop w:val="0"/>
                              <w:marBottom w:val="0"/>
                              <w:divBdr>
                                <w:top w:val="single" w:sz="2" w:space="0" w:color="E3E3E3"/>
                                <w:left w:val="single" w:sz="2" w:space="0" w:color="E3E3E3"/>
                                <w:bottom w:val="single" w:sz="2" w:space="0" w:color="E3E3E3"/>
                                <w:right w:val="single" w:sz="2" w:space="0" w:color="E3E3E3"/>
                              </w:divBdr>
                              <w:divsChild>
                                <w:div w:id="105275235">
                                  <w:marLeft w:val="0"/>
                                  <w:marRight w:val="0"/>
                                  <w:marTop w:val="0"/>
                                  <w:marBottom w:val="0"/>
                                  <w:divBdr>
                                    <w:top w:val="single" w:sz="2" w:space="0" w:color="E3E3E3"/>
                                    <w:left w:val="single" w:sz="2" w:space="0" w:color="E3E3E3"/>
                                    <w:bottom w:val="single" w:sz="2" w:space="0" w:color="E3E3E3"/>
                                    <w:right w:val="single" w:sz="2" w:space="0" w:color="E3E3E3"/>
                                  </w:divBdr>
                                  <w:divsChild>
                                    <w:div w:id="16415689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74979941">
          <w:marLeft w:val="0"/>
          <w:marRight w:val="0"/>
          <w:marTop w:val="0"/>
          <w:marBottom w:val="0"/>
          <w:divBdr>
            <w:top w:val="single" w:sz="2" w:space="0" w:color="E3E3E3"/>
            <w:left w:val="single" w:sz="2" w:space="0" w:color="E3E3E3"/>
            <w:bottom w:val="single" w:sz="2" w:space="0" w:color="E3E3E3"/>
            <w:right w:val="single" w:sz="2" w:space="0" w:color="E3E3E3"/>
          </w:divBdr>
          <w:divsChild>
            <w:div w:id="1588803380">
              <w:marLeft w:val="0"/>
              <w:marRight w:val="0"/>
              <w:marTop w:val="100"/>
              <w:marBottom w:val="100"/>
              <w:divBdr>
                <w:top w:val="single" w:sz="2" w:space="0" w:color="E3E3E3"/>
                <w:left w:val="single" w:sz="2" w:space="0" w:color="E3E3E3"/>
                <w:bottom w:val="single" w:sz="2" w:space="0" w:color="E3E3E3"/>
                <w:right w:val="single" w:sz="2" w:space="0" w:color="E3E3E3"/>
              </w:divBdr>
              <w:divsChild>
                <w:div w:id="296834917">
                  <w:marLeft w:val="0"/>
                  <w:marRight w:val="0"/>
                  <w:marTop w:val="0"/>
                  <w:marBottom w:val="0"/>
                  <w:divBdr>
                    <w:top w:val="single" w:sz="2" w:space="0" w:color="E3E3E3"/>
                    <w:left w:val="single" w:sz="2" w:space="0" w:color="E3E3E3"/>
                    <w:bottom w:val="single" w:sz="2" w:space="0" w:color="E3E3E3"/>
                    <w:right w:val="single" w:sz="2" w:space="0" w:color="E3E3E3"/>
                  </w:divBdr>
                  <w:divsChild>
                    <w:div w:id="1493444695">
                      <w:marLeft w:val="0"/>
                      <w:marRight w:val="0"/>
                      <w:marTop w:val="0"/>
                      <w:marBottom w:val="0"/>
                      <w:divBdr>
                        <w:top w:val="single" w:sz="2" w:space="0" w:color="E3E3E3"/>
                        <w:left w:val="single" w:sz="2" w:space="0" w:color="E3E3E3"/>
                        <w:bottom w:val="single" w:sz="2" w:space="0" w:color="E3E3E3"/>
                        <w:right w:val="single" w:sz="2" w:space="0" w:color="E3E3E3"/>
                      </w:divBdr>
                      <w:divsChild>
                        <w:div w:id="483469674">
                          <w:marLeft w:val="0"/>
                          <w:marRight w:val="0"/>
                          <w:marTop w:val="0"/>
                          <w:marBottom w:val="0"/>
                          <w:divBdr>
                            <w:top w:val="single" w:sz="2" w:space="0" w:color="E3E3E3"/>
                            <w:left w:val="single" w:sz="2" w:space="0" w:color="E3E3E3"/>
                            <w:bottom w:val="single" w:sz="2" w:space="0" w:color="E3E3E3"/>
                            <w:right w:val="single" w:sz="2" w:space="0" w:color="E3E3E3"/>
                          </w:divBdr>
                          <w:divsChild>
                            <w:div w:id="109207563">
                              <w:marLeft w:val="0"/>
                              <w:marRight w:val="0"/>
                              <w:marTop w:val="0"/>
                              <w:marBottom w:val="0"/>
                              <w:divBdr>
                                <w:top w:val="single" w:sz="2" w:space="0" w:color="E3E3E3"/>
                                <w:left w:val="single" w:sz="2" w:space="0" w:color="E3E3E3"/>
                                <w:bottom w:val="single" w:sz="2" w:space="0" w:color="E3E3E3"/>
                                <w:right w:val="single" w:sz="2" w:space="0" w:color="E3E3E3"/>
                              </w:divBdr>
                              <w:divsChild>
                                <w:div w:id="1779982199">
                                  <w:marLeft w:val="0"/>
                                  <w:marRight w:val="0"/>
                                  <w:marTop w:val="0"/>
                                  <w:marBottom w:val="0"/>
                                  <w:divBdr>
                                    <w:top w:val="single" w:sz="2" w:space="0" w:color="E3E3E3"/>
                                    <w:left w:val="single" w:sz="2" w:space="0" w:color="E3E3E3"/>
                                    <w:bottom w:val="single" w:sz="2" w:space="0" w:color="E3E3E3"/>
                                    <w:right w:val="single" w:sz="2" w:space="0" w:color="E3E3E3"/>
                                  </w:divBdr>
                                  <w:divsChild>
                                    <w:div w:id="755903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25414356">
                      <w:marLeft w:val="0"/>
                      <w:marRight w:val="0"/>
                      <w:marTop w:val="0"/>
                      <w:marBottom w:val="0"/>
                      <w:divBdr>
                        <w:top w:val="single" w:sz="2" w:space="0" w:color="E3E3E3"/>
                        <w:left w:val="single" w:sz="2" w:space="0" w:color="E3E3E3"/>
                        <w:bottom w:val="single" w:sz="2" w:space="0" w:color="E3E3E3"/>
                        <w:right w:val="single" w:sz="2" w:space="0" w:color="E3E3E3"/>
                      </w:divBdr>
                      <w:divsChild>
                        <w:div w:id="882444633">
                          <w:marLeft w:val="0"/>
                          <w:marRight w:val="0"/>
                          <w:marTop w:val="0"/>
                          <w:marBottom w:val="0"/>
                          <w:divBdr>
                            <w:top w:val="single" w:sz="2" w:space="0" w:color="E3E3E3"/>
                            <w:left w:val="single" w:sz="2" w:space="0" w:color="E3E3E3"/>
                            <w:bottom w:val="single" w:sz="2" w:space="0" w:color="E3E3E3"/>
                            <w:right w:val="single" w:sz="2" w:space="0" w:color="E3E3E3"/>
                          </w:divBdr>
                        </w:div>
                        <w:div w:id="502354949">
                          <w:marLeft w:val="0"/>
                          <w:marRight w:val="0"/>
                          <w:marTop w:val="0"/>
                          <w:marBottom w:val="0"/>
                          <w:divBdr>
                            <w:top w:val="single" w:sz="2" w:space="0" w:color="E3E3E3"/>
                            <w:left w:val="single" w:sz="2" w:space="0" w:color="E3E3E3"/>
                            <w:bottom w:val="single" w:sz="2" w:space="0" w:color="E3E3E3"/>
                            <w:right w:val="single" w:sz="2" w:space="0" w:color="E3E3E3"/>
                          </w:divBdr>
                          <w:divsChild>
                            <w:div w:id="363210722">
                              <w:marLeft w:val="0"/>
                              <w:marRight w:val="0"/>
                              <w:marTop w:val="0"/>
                              <w:marBottom w:val="0"/>
                              <w:divBdr>
                                <w:top w:val="single" w:sz="2" w:space="0" w:color="E3E3E3"/>
                                <w:left w:val="single" w:sz="2" w:space="0" w:color="E3E3E3"/>
                                <w:bottom w:val="single" w:sz="2" w:space="0" w:color="E3E3E3"/>
                                <w:right w:val="single" w:sz="2" w:space="0" w:color="E3E3E3"/>
                              </w:divBdr>
                              <w:divsChild>
                                <w:div w:id="1064530622">
                                  <w:marLeft w:val="0"/>
                                  <w:marRight w:val="0"/>
                                  <w:marTop w:val="0"/>
                                  <w:marBottom w:val="0"/>
                                  <w:divBdr>
                                    <w:top w:val="single" w:sz="2" w:space="0" w:color="E3E3E3"/>
                                    <w:left w:val="single" w:sz="2" w:space="0" w:color="E3E3E3"/>
                                    <w:bottom w:val="single" w:sz="2" w:space="0" w:color="E3E3E3"/>
                                    <w:right w:val="single" w:sz="2" w:space="0" w:color="E3E3E3"/>
                                  </w:divBdr>
                                  <w:divsChild>
                                    <w:div w:id="89811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05680407">
      <w:bodyDiv w:val="1"/>
      <w:marLeft w:val="0"/>
      <w:marRight w:val="0"/>
      <w:marTop w:val="0"/>
      <w:marBottom w:val="0"/>
      <w:divBdr>
        <w:top w:val="none" w:sz="0" w:space="0" w:color="auto"/>
        <w:left w:val="none" w:sz="0" w:space="0" w:color="auto"/>
        <w:bottom w:val="none" w:sz="0" w:space="0" w:color="auto"/>
        <w:right w:val="none" w:sz="0" w:space="0" w:color="auto"/>
      </w:divBdr>
      <w:divsChild>
        <w:div w:id="1999727250">
          <w:marLeft w:val="0"/>
          <w:marRight w:val="0"/>
          <w:marTop w:val="0"/>
          <w:marBottom w:val="0"/>
          <w:divBdr>
            <w:top w:val="single" w:sz="2" w:space="0" w:color="E3E3E3"/>
            <w:left w:val="single" w:sz="2" w:space="0" w:color="E3E3E3"/>
            <w:bottom w:val="single" w:sz="2" w:space="0" w:color="E3E3E3"/>
            <w:right w:val="single" w:sz="2" w:space="0" w:color="E3E3E3"/>
          </w:divBdr>
          <w:divsChild>
            <w:div w:id="73629304">
              <w:marLeft w:val="0"/>
              <w:marRight w:val="0"/>
              <w:marTop w:val="100"/>
              <w:marBottom w:val="100"/>
              <w:divBdr>
                <w:top w:val="single" w:sz="2" w:space="0" w:color="E3E3E3"/>
                <w:left w:val="single" w:sz="2" w:space="0" w:color="E3E3E3"/>
                <w:bottom w:val="single" w:sz="2" w:space="0" w:color="E3E3E3"/>
                <w:right w:val="single" w:sz="2" w:space="0" w:color="E3E3E3"/>
              </w:divBdr>
              <w:divsChild>
                <w:div w:id="900210590">
                  <w:marLeft w:val="0"/>
                  <w:marRight w:val="0"/>
                  <w:marTop w:val="0"/>
                  <w:marBottom w:val="0"/>
                  <w:divBdr>
                    <w:top w:val="single" w:sz="2" w:space="0" w:color="E3E3E3"/>
                    <w:left w:val="single" w:sz="2" w:space="0" w:color="E3E3E3"/>
                    <w:bottom w:val="single" w:sz="2" w:space="0" w:color="E3E3E3"/>
                    <w:right w:val="single" w:sz="2" w:space="0" w:color="E3E3E3"/>
                  </w:divBdr>
                  <w:divsChild>
                    <w:div w:id="844900753">
                      <w:marLeft w:val="0"/>
                      <w:marRight w:val="0"/>
                      <w:marTop w:val="0"/>
                      <w:marBottom w:val="0"/>
                      <w:divBdr>
                        <w:top w:val="single" w:sz="2" w:space="0" w:color="E3E3E3"/>
                        <w:left w:val="single" w:sz="2" w:space="0" w:color="E3E3E3"/>
                        <w:bottom w:val="single" w:sz="2" w:space="0" w:color="E3E3E3"/>
                        <w:right w:val="single" w:sz="2" w:space="0" w:color="E3E3E3"/>
                      </w:divBdr>
                      <w:divsChild>
                        <w:div w:id="558444996">
                          <w:marLeft w:val="0"/>
                          <w:marRight w:val="0"/>
                          <w:marTop w:val="0"/>
                          <w:marBottom w:val="0"/>
                          <w:divBdr>
                            <w:top w:val="single" w:sz="2" w:space="0" w:color="E3E3E3"/>
                            <w:left w:val="single" w:sz="2" w:space="0" w:color="E3E3E3"/>
                            <w:bottom w:val="single" w:sz="2" w:space="0" w:color="E3E3E3"/>
                            <w:right w:val="single" w:sz="2" w:space="0" w:color="E3E3E3"/>
                          </w:divBdr>
                          <w:divsChild>
                            <w:div w:id="1467046429">
                              <w:marLeft w:val="0"/>
                              <w:marRight w:val="0"/>
                              <w:marTop w:val="0"/>
                              <w:marBottom w:val="0"/>
                              <w:divBdr>
                                <w:top w:val="single" w:sz="2" w:space="0" w:color="E3E3E3"/>
                                <w:left w:val="single" w:sz="2" w:space="0" w:color="E3E3E3"/>
                                <w:bottom w:val="single" w:sz="2" w:space="0" w:color="E3E3E3"/>
                                <w:right w:val="single" w:sz="2" w:space="0" w:color="E3E3E3"/>
                              </w:divBdr>
                              <w:divsChild>
                                <w:div w:id="35158380">
                                  <w:marLeft w:val="0"/>
                                  <w:marRight w:val="0"/>
                                  <w:marTop w:val="0"/>
                                  <w:marBottom w:val="0"/>
                                  <w:divBdr>
                                    <w:top w:val="single" w:sz="2" w:space="0" w:color="E3E3E3"/>
                                    <w:left w:val="single" w:sz="2" w:space="0" w:color="E3E3E3"/>
                                    <w:bottom w:val="single" w:sz="2" w:space="0" w:color="E3E3E3"/>
                                    <w:right w:val="single" w:sz="2" w:space="0" w:color="E3E3E3"/>
                                  </w:divBdr>
                                  <w:divsChild>
                                    <w:div w:id="15161127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37006745">
          <w:marLeft w:val="0"/>
          <w:marRight w:val="0"/>
          <w:marTop w:val="0"/>
          <w:marBottom w:val="0"/>
          <w:divBdr>
            <w:top w:val="single" w:sz="2" w:space="0" w:color="E3E3E3"/>
            <w:left w:val="single" w:sz="2" w:space="0" w:color="E3E3E3"/>
            <w:bottom w:val="single" w:sz="2" w:space="0" w:color="E3E3E3"/>
            <w:right w:val="single" w:sz="2" w:space="0" w:color="E3E3E3"/>
          </w:divBdr>
          <w:divsChild>
            <w:div w:id="1696887997">
              <w:marLeft w:val="0"/>
              <w:marRight w:val="0"/>
              <w:marTop w:val="100"/>
              <w:marBottom w:val="100"/>
              <w:divBdr>
                <w:top w:val="single" w:sz="2" w:space="0" w:color="E3E3E3"/>
                <w:left w:val="single" w:sz="2" w:space="0" w:color="E3E3E3"/>
                <w:bottom w:val="single" w:sz="2" w:space="0" w:color="E3E3E3"/>
                <w:right w:val="single" w:sz="2" w:space="0" w:color="E3E3E3"/>
              </w:divBdr>
              <w:divsChild>
                <w:div w:id="266543699">
                  <w:marLeft w:val="0"/>
                  <w:marRight w:val="0"/>
                  <w:marTop w:val="0"/>
                  <w:marBottom w:val="0"/>
                  <w:divBdr>
                    <w:top w:val="single" w:sz="2" w:space="0" w:color="E3E3E3"/>
                    <w:left w:val="single" w:sz="2" w:space="0" w:color="E3E3E3"/>
                    <w:bottom w:val="single" w:sz="2" w:space="0" w:color="E3E3E3"/>
                    <w:right w:val="single" w:sz="2" w:space="0" w:color="E3E3E3"/>
                  </w:divBdr>
                  <w:divsChild>
                    <w:div w:id="99499071">
                      <w:marLeft w:val="0"/>
                      <w:marRight w:val="0"/>
                      <w:marTop w:val="0"/>
                      <w:marBottom w:val="0"/>
                      <w:divBdr>
                        <w:top w:val="single" w:sz="2" w:space="0" w:color="E3E3E3"/>
                        <w:left w:val="single" w:sz="2" w:space="0" w:color="E3E3E3"/>
                        <w:bottom w:val="single" w:sz="2" w:space="0" w:color="E3E3E3"/>
                        <w:right w:val="single" w:sz="2" w:space="0" w:color="E3E3E3"/>
                      </w:divBdr>
                      <w:divsChild>
                        <w:div w:id="78799035">
                          <w:marLeft w:val="0"/>
                          <w:marRight w:val="0"/>
                          <w:marTop w:val="0"/>
                          <w:marBottom w:val="0"/>
                          <w:divBdr>
                            <w:top w:val="single" w:sz="2" w:space="0" w:color="E3E3E3"/>
                            <w:left w:val="single" w:sz="2" w:space="0" w:color="E3E3E3"/>
                            <w:bottom w:val="single" w:sz="2" w:space="0" w:color="E3E3E3"/>
                            <w:right w:val="single" w:sz="2" w:space="0" w:color="E3E3E3"/>
                          </w:divBdr>
                          <w:divsChild>
                            <w:div w:id="266425854">
                              <w:marLeft w:val="0"/>
                              <w:marRight w:val="0"/>
                              <w:marTop w:val="0"/>
                              <w:marBottom w:val="0"/>
                              <w:divBdr>
                                <w:top w:val="single" w:sz="2" w:space="0" w:color="E3E3E3"/>
                                <w:left w:val="single" w:sz="2" w:space="0" w:color="E3E3E3"/>
                                <w:bottom w:val="single" w:sz="2" w:space="0" w:color="E3E3E3"/>
                                <w:right w:val="single" w:sz="2" w:space="0" w:color="E3E3E3"/>
                              </w:divBdr>
                              <w:divsChild>
                                <w:div w:id="23406365">
                                  <w:marLeft w:val="0"/>
                                  <w:marRight w:val="0"/>
                                  <w:marTop w:val="0"/>
                                  <w:marBottom w:val="0"/>
                                  <w:divBdr>
                                    <w:top w:val="single" w:sz="2" w:space="0" w:color="E3E3E3"/>
                                    <w:left w:val="single" w:sz="2" w:space="0" w:color="E3E3E3"/>
                                    <w:bottom w:val="single" w:sz="2" w:space="0" w:color="E3E3E3"/>
                                    <w:right w:val="single" w:sz="2" w:space="0" w:color="E3E3E3"/>
                                  </w:divBdr>
                                  <w:divsChild>
                                    <w:div w:id="2201392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30909905">
                      <w:marLeft w:val="0"/>
                      <w:marRight w:val="0"/>
                      <w:marTop w:val="0"/>
                      <w:marBottom w:val="0"/>
                      <w:divBdr>
                        <w:top w:val="single" w:sz="2" w:space="0" w:color="E3E3E3"/>
                        <w:left w:val="single" w:sz="2" w:space="0" w:color="E3E3E3"/>
                        <w:bottom w:val="single" w:sz="2" w:space="0" w:color="E3E3E3"/>
                        <w:right w:val="single" w:sz="2" w:space="0" w:color="E3E3E3"/>
                      </w:divBdr>
                      <w:divsChild>
                        <w:div w:id="1510754928">
                          <w:marLeft w:val="0"/>
                          <w:marRight w:val="0"/>
                          <w:marTop w:val="0"/>
                          <w:marBottom w:val="0"/>
                          <w:divBdr>
                            <w:top w:val="single" w:sz="2" w:space="0" w:color="E3E3E3"/>
                            <w:left w:val="single" w:sz="2" w:space="0" w:color="E3E3E3"/>
                            <w:bottom w:val="single" w:sz="2" w:space="0" w:color="E3E3E3"/>
                            <w:right w:val="single" w:sz="2" w:space="0" w:color="E3E3E3"/>
                          </w:divBdr>
                        </w:div>
                        <w:div w:id="502164194">
                          <w:marLeft w:val="0"/>
                          <w:marRight w:val="0"/>
                          <w:marTop w:val="0"/>
                          <w:marBottom w:val="0"/>
                          <w:divBdr>
                            <w:top w:val="single" w:sz="2" w:space="0" w:color="E3E3E3"/>
                            <w:left w:val="single" w:sz="2" w:space="0" w:color="E3E3E3"/>
                            <w:bottom w:val="single" w:sz="2" w:space="0" w:color="E3E3E3"/>
                            <w:right w:val="single" w:sz="2" w:space="0" w:color="E3E3E3"/>
                          </w:divBdr>
                          <w:divsChild>
                            <w:div w:id="1418088801">
                              <w:marLeft w:val="0"/>
                              <w:marRight w:val="0"/>
                              <w:marTop w:val="0"/>
                              <w:marBottom w:val="0"/>
                              <w:divBdr>
                                <w:top w:val="single" w:sz="2" w:space="0" w:color="E3E3E3"/>
                                <w:left w:val="single" w:sz="2" w:space="0" w:color="E3E3E3"/>
                                <w:bottom w:val="single" w:sz="2" w:space="0" w:color="E3E3E3"/>
                                <w:right w:val="single" w:sz="2" w:space="0" w:color="E3E3E3"/>
                              </w:divBdr>
                              <w:divsChild>
                                <w:div w:id="1442409275">
                                  <w:marLeft w:val="0"/>
                                  <w:marRight w:val="0"/>
                                  <w:marTop w:val="0"/>
                                  <w:marBottom w:val="0"/>
                                  <w:divBdr>
                                    <w:top w:val="single" w:sz="2" w:space="0" w:color="E3E3E3"/>
                                    <w:left w:val="single" w:sz="2" w:space="0" w:color="E3E3E3"/>
                                    <w:bottom w:val="single" w:sz="2" w:space="0" w:color="E3E3E3"/>
                                    <w:right w:val="single" w:sz="2" w:space="0" w:color="E3E3E3"/>
                                  </w:divBdr>
                                  <w:divsChild>
                                    <w:div w:id="2068374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04728119">
      <w:bodyDiv w:val="1"/>
      <w:marLeft w:val="0"/>
      <w:marRight w:val="0"/>
      <w:marTop w:val="0"/>
      <w:marBottom w:val="0"/>
      <w:divBdr>
        <w:top w:val="none" w:sz="0" w:space="0" w:color="auto"/>
        <w:left w:val="none" w:sz="0" w:space="0" w:color="auto"/>
        <w:bottom w:val="none" w:sz="0" w:space="0" w:color="auto"/>
        <w:right w:val="none" w:sz="0" w:space="0" w:color="auto"/>
      </w:divBdr>
      <w:divsChild>
        <w:div w:id="1456631429">
          <w:marLeft w:val="0"/>
          <w:marRight w:val="0"/>
          <w:marTop w:val="0"/>
          <w:marBottom w:val="0"/>
          <w:divBdr>
            <w:top w:val="single" w:sz="2" w:space="0" w:color="E3E3E3"/>
            <w:left w:val="single" w:sz="2" w:space="0" w:color="E3E3E3"/>
            <w:bottom w:val="single" w:sz="2" w:space="0" w:color="E3E3E3"/>
            <w:right w:val="single" w:sz="2" w:space="0" w:color="E3E3E3"/>
          </w:divBdr>
          <w:divsChild>
            <w:div w:id="1810126076">
              <w:marLeft w:val="0"/>
              <w:marRight w:val="0"/>
              <w:marTop w:val="100"/>
              <w:marBottom w:val="100"/>
              <w:divBdr>
                <w:top w:val="single" w:sz="2" w:space="0" w:color="E3E3E3"/>
                <w:left w:val="single" w:sz="2" w:space="0" w:color="E3E3E3"/>
                <w:bottom w:val="single" w:sz="2" w:space="0" w:color="E3E3E3"/>
                <w:right w:val="single" w:sz="2" w:space="0" w:color="E3E3E3"/>
              </w:divBdr>
              <w:divsChild>
                <w:div w:id="1133644076">
                  <w:marLeft w:val="0"/>
                  <w:marRight w:val="0"/>
                  <w:marTop w:val="0"/>
                  <w:marBottom w:val="0"/>
                  <w:divBdr>
                    <w:top w:val="single" w:sz="2" w:space="0" w:color="E3E3E3"/>
                    <w:left w:val="single" w:sz="2" w:space="0" w:color="E3E3E3"/>
                    <w:bottom w:val="single" w:sz="2" w:space="0" w:color="E3E3E3"/>
                    <w:right w:val="single" w:sz="2" w:space="0" w:color="E3E3E3"/>
                  </w:divBdr>
                  <w:divsChild>
                    <w:div w:id="1354266541">
                      <w:marLeft w:val="0"/>
                      <w:marRight w:val="0"/>
                      <w:marTop w:val="0"/>
                      <w:marBottom w:val="0"/>
                      <w:divBdr>
                        <w:top w:val="single" w:sz="2" w:space="0" w:color="E3E3E3"/>
                        <w:left w:val="single" w:sz="2" w:space="0" w:color="E3E3E3"/>
                        <w:bottom w:val="single" w:sz="2" w:space="0" w:color="E3E3E3"/>
                        <w:right w:val="single" w:sz="2" w:space="0" w:color="E3E3E3"/>
                      </w:divBdr>
                      <w:divsChild>
                        <w:div w:id="1208294350">
                          <w:marLeft w:val="0"/>
                          <w:marRight w:val="0"/>
                          <w:marTop w:val="0"/>
                          <w:marBottom w:val="0"/>
                          <w:divBdr>
                            <w:top w:val="single" w:sz="2" w:space="0" w:color="E3E3E3"/>
                            <w:left w:val="single" w:sz="2" w:space="0" w:color="E3E3E3"/>
                            <w:bottom w:val="single" w:sz="2" w:space="0" w:color="E3E3E3"/>
                            <w:right w:val="single" w:sz="2" w:space="0" w:color="E3E3E3"/>
                          </w:divBdr>
                          <w:divsChild>
                            <w:div w:id="953101700">
                              <w:marLeft w:val="0"/>
                              <w:marRight w:val="0"/>
                              <w:marTop w:val="0"/>
                              <w:marBottom w:val="0"/>
                              <w:divBdr>
                                <w:top w:val="single" w:sz="2" w:space="0" w:color="E3E3E3"/>
                                <w:left w:val="single" w:sz="2" w:space="0" w:color="E3E3E3"/>
                                <w:bottom w:val="single" w:sz="2" w:space="0" w:color="E3E3E3"/>
                                <w:right w:val="single" w:sz="2" w:space="0" w:color="E3E3E3"/>
                              </w:divBdr>
                              <w:divsChild>
                                <w:div w:id="902835885">
                                  <w:marLeft w:val="0"/>
                                  <w:marRight w:val="0"/>
                                  <w:marTop w:val="0"/>
                                  <w:marBottom w:val="0"/>
                                  <w:divBdr>
                                    <w:top w:val="single" w:sz="2" w:space="0" w:color="E3E3E3"/>
                                    <w:left w:val="single" w:sz="2" w:space="0" w:color="E3E3E3"/>
                                    <w:bottom w:val="single" w:sz="2" w:space="0" w:color="E3E3E3"/>
                                    <w:right w:val="single" w:sz="2" w:space="0" w:color="E3E3E3"/>
                                  </w:divBdr>
                                  <w:divsChild>
                                    <w:div w:id="6410857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96048770">
          <w:marLeft w:val="0"/>
          <w:marRight w:val="0"/>
          <w:marTop w:val="0"/>
          <w:marBottom w:val="0"/>
          <w:divBdr>
            <w:top w:val="single" w:sz="2" w:space="0" w:color="E3E3E3"/>
            <w:left w:val="single" w:sz="2" w:space="0" w:color="E3E3E3"/>
            <w:bottom w:val="single" w:sz="2" w:space="0" w:color="E3E3E3"/>
            <w:right w:val="single" w:sz="2" w:space="0" w:color="E3E3E3"/>
          </w:divBdr>
          <w:divsChild>
            <w:div w:id="167714745">
              <w:marLeft w:val="0"/>
              <w:marRight w:val="0"/>
              <w:marTop w:val="100"/>
              <w:marBottom w:val="100"/>
              <w:divBdr>
                <w:top w:val="single" w:sz="2" w:space="0" w:color="E3E3E3"/>
                <w:left w:val="single" w:sz="2" w:space="0" w:color="E3E3E3"/>
                <w:bottom w:val="single" w:sz="2" w:space="0" w:color="E3E3E3"/>
                <w:right w:val="single" w:sz="2" w:space="0" w:color="E3E3E3"/>
              </w:divBdr>
              <w:divsChild>
                <w:div w:id="574125011">
                  <w:marLeft w:val="0"/>
                  <w:marRight w:val="0"/>
                  <w:marTop w:val="0"/>
                  <w:marBottom w:val="0"/>
                  <w:divBdr>
                    <w:top w:val="single" w:sz="2" w:space="0" w:color="E3E3E3"/>
                    <w:left w:val="single" w:sz="2" w:space="0" w:color="E3E3E3"/>
                    <w:bottom w:val="single" w:sz="2" w:space="0" w:color="E3E3E3"/>
                    <w:right w:val="single" w:sz="2" w:space="0" w:color="E3E3E3"/>
                  </w:divBdr>
                  <w:divsChild>
                    <w:div w:id="534663295">
                      <w:marLeft w:val="0"/>
                      <w:marRight w:val="0"/>
                      <w:marTop w:val="0"/>
                      <w:marBottom w:val="0"/>
                      <w:divBdr>
                        <w:top w:val="single" w:sz="2" w:space="0" w:color="E3E3E3"/>
                        <w:left w:val="single" w:sz="2" w:space="0" w:color="E3E3E3"/>
                        <w:bottom w:val="single" w:sz="2" w:space="0" w:color="E3E3E3"/>
                        <w:right w:val="single" w:sz="2" w:space="0" w:color="E3E3E3"/>
                      </w:divBdr>
                      <w:divsChild>
                        <w:div w:id="130175086">
                          <w:marLeft w:val="0"/>
                          <w:marRight w:val="0"/>
                          <w:marTop w:val="0"/>
                          <w:marBottom w:val="0"/>
                          <w:divBdr>
                            <w:top w:val="single" w:sz="2" w:space="0" w:color="E3E3E3"/>
                            <w:left w:val="single" w:sz="2" w:space="0" w:color="E3E3E3"/>
                            <w:bottom w:val="single" w:sz="2" w:space="0" w:color="E3E3E3"/>
                            <w:right w:val="single" w:sz="2" w:space="0" w:color="E3E3E3"/>
                          </w:divBdr>
                          <w:divsChild>
                            <w:div w:id="2101683960">
                              <w:marLeft w:val="0"/>
                              <w:marRight w:val="0"/>
                              <w:marTop w:val="0"/>
                              <w:marBottom w:val="0"/>
                              <w:divBdr>
                                <w:top w:val="single" w:sz="2" w:space="0" w:color="E3E3E3"/>
                                <w:left w:val="single" w:sz="2" w:space="0" w:color="E3E3E3"/>
                                <w:bottom w:val="single" w:sz="2" w:space="0" w:color="E3E3E3"/>
                                <w:right w:val="single" w:sz="2" w:space="0" w:color="E3E3E3"/>
                              </w:divBdr>
                              <w:divsChild>
                                <w:div w:id="1100221110">
                                  <w:marLeft w:val="0"/>
                                  <w:marRight w:val="0"/>
                                  <w:marTop w:val="0"/>
                                  <w:marBottom w:val="0"/>
                                  <w:divBdr>
                                    <w:top w:val="single" w:sz="2" w:space="0" w:color="E3E3E3"/>
                                    <w:left w:val="single" w:sz="2" w:space="0" w:color="E3E3E3"/>
                                    <w:bottom w:val="single" w:sz="2" w:space="0" w:color="E3E3E3"/>
                                    <w:right w:val="single" w:sz="2" w:space="0" w:color="E3E3E3"/>
                                  </w:divBdr>
                                  <w:divsChild>
                                    <w:div w:id="20891155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94557765">
                      <w:marLeft w:val="0"/>
                      <w:marRight w:val="0"/>
                      <w:marTop w:val="0"/>
                      <w:marBottom w:val="0"/>
                      <w:divBdr>
                        <w:top w:val="single" w:sz="2" w:space="0" w:color="E3E3E3"/>
                        <w:left w:val="single" w:sz="2" w:space="0" w:color="E3E3E3"/>
                        <w:bottom w:val="single" w:sz="2" w:space="0" w:color="E3E3E3"/>
                        <w:right w:val="single" w:sz="2" w:space="0" w:color="E3E3E3"/>
                      </w:divBdr>
                      <w:divsChild>
                        <w:div w:id="953905471">
                          <w:marLeft w:val="0"/>
                          <w:marRight w:val="0"/>
                          <w:marTop w:val="0"/>
                          <w:marBottom w:val="0"/>
                          <w:divBdr>
                            <w:top w:val="single" w:sz="2" w:space="0" w:color="E3E3E3"/>
                            <w:left w:val="single" w:sz="2" w:space="0" w:color="E3E3E3"/>
                            <w:bottom w:val="single" w:sz="2" w:space="0" w:color="E3E3E3"/>
                            <w:right w:val="single" w:sz="2" w:space="0" w:color="E3E3E3"/>
                          </w:divBdr>
                        </w:div>
                        <w:div w:id="1115100570">
                          <w:marLeft w:val="0"/>
                          <w:marRight w:val="0"/>
                          <w:marTop w:val="0"/>
                          <w:marBottom w:val="0"/>
                          <w:divBdr>
                            <w:top w:val="single" w:sz="2" w:space="0" w:color="E3E3E3"/>
                            <w:left w:val="single" w:sz="2" w:space="0" w:color="E3E3E3"/>
                            <w:bottom w:val="single" w:sz="2" w:space="0" w:color="E3E3E3"/>
                            <w:right w:val="single" w:sz="2" w:space="0" w:color="E3E3E3"/>
                          </w:divBdr>
                          <w:divsChild>
                            <w:div w:id="2142723567">
                              <w:marLeft w:val="0"/>
                              <w:marRight w:val="0"/>
                              <w:marTop w:val="0"/>
                              <w:marBottom w:val="0"/>
                              <w:divBdr>
                                <w:top w:val="single" w:sz="2" w:space="0" w:color="E3E3E3"/>
                                <w:left w:val="single" w:sz="2" w:space="0" w:color="E3E3E3"/>
                                <w:bottom w:val="single" w:sz="2" w:space="0" w:color="E3E3E3"/>
                                <w:right w:val="single" w:sz="2" w:space="0" w:color="E3E3E3"/>
                              </w:divBdr>
                              <w:divsChild>
                                <w:div w:id="1066996404">
                                  <w:marLeft w:val="0"/>
                                  <w:marRight w:val="0"/>
                                  <w:marTop w:val="0"/>
                                  <w:marBottom w:val="0"/>
                                  <w:divBdr>
                                    <w:top w:val="single" w:sz="2" w:space="0" w:color="E3E3E3"/>
                                    <w:left w:val="single" w:sz="2" w:space="0" w:color="E3E3E3"/>
                                    <w:bottom w:val="single" w:sz="2" w:space="0" w:color="E3E3E3"/>
                                    <w:right w:val="single" w:sz="2" w:space="0" w:color="E3E3E3"/>
                                  </w:divBdr>
                                  <w:divsChild>
                                    <w:div w:id="194776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95902079">
      <w:bodyDiv w:val="1"/>
      <w:marLeft w:val="0"/>
      <w:marRight w:val="0"/>
      <w:marTop w:val="0"/>
      <w:marBottom w:val="0"/>
      <w:divBdr>
        <w:top w:val="none" w:sz="0" w:space="0" w:color="auto"/>
        <w:left w:val="none" w:sz="0" w:space="0" w:color="auto"/>
        <w:bottom w:val="none" w:sz="0" w:space="0" w:color="auto"/>
        <w:right w:val="none" w:sz="0" w:space="0" w:color="auto"/>
      </w:divBdr>
      <w:divsChild>
        <w:div w:id="1087457182">
          <w:marLeft w:val="0"/>
          <w:marRight w:val="0"/>
          <w:marTop w:val="0"/>
          <w:marBottom w:val="0"/>
          <w:divBdr>
            <w:top w:val="single" w:sz="2" w:space="0" w:color="E3E3E3"/>
            <w:left w:val="single" w:sz="2" w:space="0" w:color="E3E3E3"/>
            <w:bottom w:val="single" w:sz="2" w:space="0" w:color="E3E3E3"/>
            <w:right w:val="single" w:sz="2" w:space="0" w:color="E3E3E3"/>
          </w:divBdr>
          <w:divsChild>
            <w:div w:id="1249458699">
              <w:marLeft w:val="0"/>
              <w:marRight w:val="0"/>
              <w:marTop w:val="100"/>
              <w:marBottom w:val="100"/>
              <w:divBdr>
                <w:top w:val="single" w:sz="2" w:space="0" w:color="E3E3E3"/>
                <w:left w:val="single" w:sz="2" w:space="0" w:color="E3E3E3"/>
                <w:bottom w:val="single" w:sz="2" w:space="0" w:color="E3E3E3"/>
                <w:right w:val="single" w:sz="2" w:space="0" w:color="E3E3E3"/>
              </w:divBdr>
              <w:divsChild>
                <w:div w:id="698897215">
                  <w:marLeft w:val="0"/>
                  <w:marRight w:val="0"/>
                  <w:marTop w:val="0"/>
                  <w:marBottom w:val="0"/>
                  <w:divBdr>
                    <w:top w:val="single" w:sz="2" w:space="0" w:color="E3E3E3"/>
                    <w:left w:val="single" w:sz="2" w:space="0" w:color="E3E3E3"/>
                    <w:bottom w:val="single" w:sz="2" w:space="0" w:color="E3E3E3"/>
                    <w:right w:val="single" w:sz="2" w:space="0" w:color="E3E3E3"/>
                  </w:divBdr>
                  <w:divsChild>
                    <w:div w:id="1002975970">
                      <w:marLeft w:val="0"/>
                      <w:marRight w:val="0"/>
                      <w:marTop w:val="0"/>
                      <w:marBottom w:val="0"/>
                      <w:divBdr>
                        <w:top w:val="single" w:sz="2" w:space="0" w:color="E3E3E3"/>
                        <w:left w:val="single" w:sz="2" w:space="0" w:color="E3E3E3"/>
                        <w:bottom w:val="single" w:sz="2" w:space="0" w:color="E3E3E3"/>
                        <w:right w:val="single" w:sz="2" w:space="0" w:color="E3E3E3"/>
                      </w:divBdr>
                      <w:divsChild>
                        <w:div w:id="1123966370">
                          <w:marLeft w:val="0"/>
                          <w:marRight w:val="0"/>
                          <w:marTop w:val="0"/>
                          <w:marBottom w:val="0"/>
                          <w:divBdr>
                            <w:top w:val="single" w:sz="2" w:space="0" w:color="E3E3E3"/>
                            <w:left w:val="single" w:sz="2" w:space="0" w:color="E3E3E3"/>
                            <w:bottom w:val="single" w:sz="2" w:space="0" w:color="E3E3E3"/>
                            <w:right w:val="single" w:sz="2" w:space="0" w:color="E3E3E3"/>
                          </w:divBdr>
                          <w:divsChild>
                            <w:div w:id="1970084944">
                              <w:marLeft w:val="0"/>
                              <w:marRight w:val="0"/>
                              <w:marTop w:val="0"/>
                              <w:marBottom w:val="0"/>
                              <w:divBdr>
                                <w:top w:val="single" w:sz="2" w:space="0" w:color="E3E3E3"/>
                                <w:left w:val="single" w:sz="2" w:space="0" w:color="E3E3E3"/>
                                <w:bottom w:val="single" w:sz="2" w:space="0" w:color="E3E3E3"/>
                                <w:right w:val="single" w:sz="2" w:space="0" w:color="E3E3E3"/>
                              </w:divBdr>
                              <w:divsChild>
                                <w:div w:id="1795825746">
                                  <w:marLeft w:val="0"/>
                                  <w:marRight w:val="0"/>
                                  <w:marTop w:val="0"/>
                                  <w:marBottom w:val="0"/>
                                  <w:divBdr>
                                    <w:top w:val="single" w:sz="2" w:space="0" w:color="E3E3E3"/>
                                    <w:left w:val="single" w:sz="2" w:space="0" w:color="E3E3E3"/>
                                    <w:bottom w:val="single" w:sz="2" w:space="0" w:color="E3E3E3"/>
                                    <w:right w:val="single" w:sz="2" w:space="0" w:color="E3E3E3"/>
                                  </w:divBdr>
                                  <w:divsChild>
                                    <w:div w:id="3264484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95478129">
          <w:marLeft w:val="0"/>
          <w:marRight w:val="0"/>
          <w:marTop w:val="0"/>
          <w:marBottom w:val="0"/>
          <w:divBdr>
            <w:top w:val="single" w:sz="2" w:space="0" w:color="E3E3E3"/>
            <w:left w:val="single" w:sz="2" w:space="0" w:color="E3E3E3"/>
            <w:bottom w:val="single" w:sz="2" w:space="0" w:color="E3E3E3"/>
            <w:right w:val="single" w:sz="2" w:space="0" w:color="E3E3E3"/>
          </w:divBdr>
          <w:divsChild>
            <w:div w:id="1152872480">
              <w:marLeft w:val="0"/>
              <w:marRight w:val="0"/>
              <w:marTop w:val="100"/>
              <w:marBottom w:val="100"/>
              <w:divBdr>
                <w:top w:val="single" w:sz="2" w:space="0" w:color="E3E3E3"/>
                <w:left w:val="single" w:sz="2" w:space="0" w:color="E3E3E3"/>
                <w:bottom w:val="single" w:sz="2" w:space="0" w:color="E3E3E3"/>
                <w:right w:val="single" w:sz="2" w:space="0" w:color="E3E3E3"/>
              </w:divBdr>
              <w:divsChild>
                <w:div w:id="610669131">
                  <w:marLeft w:val="0"/>
                  <w:marRight w:val="0"/>
                  <w:marTop w:val="0"/>
                  <w:marBottom w:val="0"/>
                  <w:divBdr>
                    <w:top w:val="single" w:sz="2" w:space="0" w:color="E3E3E3"/>
                    <w:left w:val="single" w:sz="2" w:space="0" w:color="E3E3E3"/>
                    <w:bottom w:val="single" w:sz="2" w:space="0" w:color="E3E3E3"/>
                    <w:right w:val="single" w:sz="2" w:space="0" w:color="E3E3E3"/>
                  </w:divBdr>
                  <w:divsChild>
                    <w:div w:id="29376264">
                      <w:marLeft w:val="0"/>
                      <w:marRight w:val="0"/>
                      <w:marTop w:val="0"/>
                      <w:marBottom w:val="0"/>
                      <w:divBdr>
                        <w:top w:val="single" w:sz="2" w:space="0" w:color="E3E3E3"/>
                        <w:left w:val="single" w:sz="2" w:space="0" w:color="E3E3E3"/>
                        <w:bottom w:val="single" w:sz="2" w:space="0" w:color="E3E3E3"/>
                        <w:right w:val="single" w:sz="2" w:space="0" w:color="E3E3E3"/>
                      </w:divBdr>
                      <w:divsChild>
                        <w:div w:id="1055809936">
                          <w:marLeft w:val="0"/>
                          <w:marRight w:val="0"/>
                          <w:marTop w:val="0"/>
                          <w:marBottom w:val="0"/>
                          <w:divBdr>
                            <w:top w:val="single" w:sz="2" w:space="0" w:color="E3E3E3"/>
                            <w:left w:val="single" w:sz="2" w:space="0" w:color="E3E3E3"/>
                            <w:bottom w:val="single" w:sz="2" w:space="0" w:color="E3E3E3"/>
                            <w:right w:val="single" w:sz="2" w:space="0" w:color="E3E3E3"/>
                          </w:divBdr>
                          <w:divsChild>
                            <w:div w:id="1853834893">
                              <w:marLeft w:val="0"/>
                              <w:marRight w:val="0"/>
                              <w:marTop w:val="0"/>
                              <w:marBottom w:val="0"/>
                              <w:divBdr>
                                <w:top w:val="single" w:sz="2" w:space="0" w:color="E3E3E3"/>
                                <w:left w:val="single" w:sz="2" w:space="0" w:color="E3E3E3"/>
                                <w:bottom w:val="single" w:sz="2" w:space="0" w:color="E3E3E3"/>
                                <w:right w:val="single" w:sz="2" w:space="0" w:color="E3E3E3"/>
                              </w:divBdr>
                              <w:divsChild>
                                <w:div w:id="772020188">
                                  <w:marLeft w:val="0"/>
                                  <w:marRight w:val="0"/>
                                  <w:marTop w:val="0"/>
                                  <w:marBottom w:val="0"/>
                                  <w:divBdr>
                                    <w:top w:val="single" w:sz="2" w:space="0" w:color="E3E3E3"/>
                                    <w:left w:val="single" w:sz="2" w:space="0" w:color="E3E3E3"/>
                                    <w:bottom w:val="single" w:sz="2" w:space="0" w:color="E3E3E3"/>
                                    <w:right w:val="single" w:sz="2" w:space="0" w:color="E3E3E3"/>
                                  </w:divBdr>
                                  <w:divsChild>
                                    <w:div w:id="910520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4339954">
                      <w:marLeft w:val="0"/>
                      <w:marRight w:val="0"/>
                      <w:marTop w:val="0"/>
                      <w:marBottom w:val="0"/>
                      <w:divBdr>
                        <w:top w:val="single" w:sz="2" w:space="0" w:color="E3E3E3"/>
                        <w:left w:val="single" w:sz="2" w:space="0" w:color="E3E3E3"/>
                        <w:bottom w:val="single" w:sz="2" w:space="0" w:color="E3E3E3"/>
                        <w:right w:val="single" w:sz="2" w:space="0" w:color="E3E3E3"/>
                      </w:divBdr>
                      <w:divsChild>
                        <w:div w:id="1132216146">
                          <w:marLeft w:val="0"/>
                          <w:marRight w:val="0"/>
                          <w:marTop w:val="0"/>
                          <w:marBottom w:val="0"/>
                          <w:divBdr>
                            <w:top w:val="single" w:sz="2" w:space="0" w:color="E3E3E3"/>
                            <w:left w:val="single" w:sz="2" w:space="0" w:color="E3E3E3"/>
                            <w:bottom w:val="single" w:sz="2" w:space="0" w:color="E3E3E3"/>
                            <w:right w:val="single" w:sz="2" w:space="0" w:color="E3E3E3"/>
                          </w:divBdr>
                        </w:div>
                        <w:div w:id="1129593377">
                          <w:marLeft w:val="0"/>
                          <w:marRight w:val="0"/>
                          <w:marTop w:val="0"/>
                          <w:marBottom w:val="0"/>
                          <w:divBdr>
                            <w:top w:val="single" w:sz="2" w:space="0" w:color="E3E3E3"/>
                            <w:left w:val="single" w:sz="2" w:space="0" w:color="E3E3E3"/>
                            <w:bottom w:val="single" w:sz="2" w:space="0" w:color="E3E3E3"/>
                            <w:right w:val="single" w:sz="2" w:space="0" w:color="E3E3E3"/>
                          </w:divBdr>
                          <w:divsChild>
                            <w:div w:id="2069187998">
                              <w:marLeft w:val="0"/>
                              <w:marRight w:val="0"/>
                              <w:marTop w:val="0"/>
                              <w:marBottom w:val="0"/>
                              <w:divBdr>
                                <w:top w:val="single" w:sz="2" w:space="0" w:color="E3E3E3"/>
                                <w:left w:val="single" w:sz="2" w:space="0" w:color="E3E3E3"/>
                                <w:bottom w:val="single" w:sz="2" w:space="0" w:color="E3E3E3"/>
                                <w:right w:val="single" w:sz="2" w:space="0" w:color="E3E3E3"/>
                              </w:divBdr>
                              <w:divsChild>
                                <w:div w:id="1941137258">
                                  <w:marLeft w:val="0"/>
                                  <w:marRight w:val="0"/>
                                  <w:marTop w:val="0"/>
                                  <w:marBottom w:val="0"/>
                                  <w:divBdr>
                                    <w:top w:val="single" w:sz="2" w:space="0" w:color="E3E3E3"/>
                                    <w:left w:val="single" w:sz="2" w:space="0" w:color="E3E3E3"/>
                                    <w:bottom w:val="single" w:sz="2" w:space="0" w:color="E3E3E3"/>
                                    <w:right w:val="single" w:sz="2" w:space="0" w:color="E3E3E3"/>
                                  </w:divBdr>
                                  <w:divsChild>
                                    <w:div w:id="1729377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2024-03-06T11:36:00Z</dcterms:created>
  <dcterms:modified xsi:type="dcterms:W3CDTF">2024-03-06T11:46:00Z</dcterms:modified>
</cp:coreProperties>
</file>